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0BF" w:rsidRPr="00B159D1" w:rsidRDefault="00ED60BF" w:rsidP="00ED60B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159D1">
        <w:rPr>
          <w:rFonts w:ascii="Times New Roman" w:hAnsi="Times New Roman" w:cs="Times New Roman"/>
          <w:sz w:val="24"/>
          <w:szCs w:val="24"/>
        </w:rPr>
        <w:t>УТВЕРЖДЕНО»</w:t>
      </w:r>
    </w:p>
    <w:p w:rsidR="00ED60BF" w:rsidRPr="00B159D1" w:rsidRDefault="00ED60BF" w:rsidP="00ED60B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159D1">
        <w:rPr>
          <w:rFonts w:ascii="Times New Roman" w:hAnsi="Times New Roman" w:cs="Times New Roman"/>
          <w:sz w:val="24"/>
          <w:szCs w:val="24"/>
        </w:rPr>
        <w:t>на заседании Педсовета,</w:t>
      </w:r>
    </w:p>
    <w:p w:rsidR="00ED60BF" w:rsidRPr="00B159D1" w:rsidRDefault="00ED60BF" w:rsidP="00ED60B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159D1">
        <w:rPr>
          <w:rFonts w:ascii="Times New Roman" w:hAnsi="Times New Roman" w:cs="Times New Roman"/>
          <w:sz w:val="24"/>
          <w:szCs w:val="24"/>
        </w:rPr>
        <w:t xml:space="preserve">                              Протокол № 1,</w:t>
      </w:r>
    </w:p>
    <w:p w:rsidR="00ED60BF" w:rsidRPr="00B159D1" w:rsidRDefault="00ED60BF" w:rsidP="00ED60B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159D1">
        <w:rPr>
          <w:rFonts w:ascii="Times New Roman" w:hAnsi="Times New Roman" w:cs="Times New Roman"/>
          <w:sz w:val="24"/>
          <w:szCs w:val="24"/>
        </w:rPr>
        <w:t>от 29 августа 201</w:t>
      </w:r>
      <w:r w:rsidR="00691CAB">
        <w:rPr>
          <w:rFonts w:ascii="Times New Roman" w:hAnsi="Times New Roman" w:cs="Times New Roman"/>
          <w:sz w:val="24"/>
          <w:szCs w:val="24"/>
        </w:rPr>
        <w:t>8</w:t>
      </w:r>
      <w:r w:rsidRPr="00B159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D60BF" w:rsidRPr="00B159D1" w:rsidRDefault="00ED60BF" w:rsidP="00ED60B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159D1">
        <w:rPr>
          <w:rFonts w:ascii="Times New Roman" w:hAnsi="Times New Roman" w:cs="Times New Roman"/>
          <w:sz w:val="24"/>
          <w:szCs w:val="24"/>
        </w:rPr>
        <w:t xml:space="preserve">                 Директор школы</w:t>
      </w:r>
    </w:p>
    <w:p w:rsidR="00ED60BF" w:rsidRPr="00B159D1" w:rsidRDefault="0007580C" w:rsidP="00ED60B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___________________Исубмагомедова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З.М</w:t>
      </w:r>
      <w:r w:rsidR="00ED60BF" w:rsidRPr="00B159D1">
        <w:rPr>
          <w:rFonts w:ascii="Times New Roman" w:hAnsi="Times New Roman" w:cs="Times New Roman"/>
          <w:sz w:val="24"/>
          <w:szCs w:val="24"/>
        </w:rPr>
        <w:t>.</w:t>
      </w:r>
    </w:p>
    <w:p w:rsidR="00ED60BF" w:rsidRPr="00B159D1" w:rsidRDefault="00ED60BF" w:rsidP="00ED60B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D60BF" w:rsidRPr="00B159D1" w:rsidRDefault="00ED60BF" w:rsidP="00ED60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D60BF" w:rsidRPr="00B159D1" w:rsidRDefault="00ED60BF" w:rsidP="00ED60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9D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</w:t>
      </w:r>
    </w:p>
    <w:p w:rsidR="00ED60BF" w:rsidRPr="00B159D1" w:rsidRDefault="00ED60BF" w:rsidP="00ED60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FF0000"/>
          <w:sz w:val="144"/>
          <w:szCs w:val="28"/>
        </w:rPr>
      </w:pPr>
      <w:r w:rsidRPr="00B159D1">
        <w:rPr>
          <w:rFonts w:ascii="Times New Roman" w:hAnsi="Times New Roman" w:cs="Times New Roman"/>
          <w:b/>
          <w:color w:val="FF0000"/>
          <w:sz w:val="144"/>
          <w:szCs w:val="28"/>
        </w:rPr>
        <w:t>Учебный план</w:t>
      </w:r>
    </w:p>
    <w:p w:rsidR="00ED60BF" w:rsidRPr="00B159D1" w:rsidRDefault="00ED60BF" w:rsidP="00ED60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56"/>
          <w:szCs w:val="28"/>
        </w:rPr>
      </w:pPr>
    </w:p>
    <w:p w:rsidR="00ED60BF" w:rsidRPr="00B159D1" w:rsidRDefault="00ED60BF" w:rsidP="00ED60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FF"/>
          <w:sz w:val="56"/>
          <w:szCs w:val="28"/>
        </w:rPr>
      </w:pPr>
      <w:r w:rsidRPr="00B159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580C">
        <w:rPr>
          <w:rFonts w:ascii="Times New Roman" w:hAnsi="Times New Roman" w:cs="Times New Roman"/>
          <w:b/>
          <w:color w:val="0000FF"/>
          <w:sz w:val="56"/>
          <w:szCs w:val="28"/>
        </w:rPr>
        <w:t>МКОУ «Урибская СОШ</w:t>
      </w:r>
      <w:r w:rsidRPr="00B159D1">
        <w:rPr>
          <w:rFonts w:ascii="Times New Roman" w:hAnsi="Times New Roman" w:cs="Times New Roman"/>
          <w:b/>
          <w:color w:val="0000FF"/>
          <w:sz w:val="56"/>
          <w:szCs w:val="28"/>
        </w:rPr>
        <w:t xml:space="preserve">, </w:t>
      </w:r>
      <w:proofErr w:type="gramStart"/>
      <w:r w:rsidRPr="00B159D1">
        <w:rPr>
          <w:rFonts w:ascii="Times New Roman" w:hAnsi="Times New Roman" w:cs="Times New Roman"/>
          <w:b/>
          <w:color w:val="0000FF"/>
          <w:sz w:val="56"/>
          <w:szCs w:val="28"/>
        </w:rPr>
        <w:t>реализующая</w:t>
      </w:r>
      <w:proofErr w:type="gramEnd"/>
      <w:r w:rsidRPr="00B159D1">
        <w:rPr>
          <w:rFonts w:ascii="Times New Roman" w:hAnsi="Times New Roman" w:cs="Times New Roman"/>
          <w:b/>
          <w:color w:val="0000FF"/>
          <w:sz w:val="56"/>
          <w:szCs w:val="28"/>
        </w:rPr>
        <w:t xml:space="preserve"> программы начального общего, основного общего и среднего общего  образования, </w:t>
      </w:r>
    </w:p>
    <w:p w:rsidR="00ED60BF" w:rsidRPr="00B159D1" w:rsidRDefault="00ED60BF" w:rsidP="00ED60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FF"/>
          <w:sz w:val="56"/>
          <w:szCs w:val="28"/>
        </w:rPr>
      </w:pPr>
      <w:r w:rsidRPr="00B159D1">
        <w:rPr>
          <w:rFonts w:ascii="Times New Roman" w:hAnsi="Times New Roman" w:cs="Times New Roman"/>
          <w:b/>
          <w:color w:val="0000FF"/>
          <w:sz w:val="56"/>
          <w:szCs w:val="28"/>
        </w:rPr>
        <w:t>на 201</w:t>
      </w:r>
      <w:r w:rsidR="00691CAB">
        <w:rPr>
          <w:rFonts w:ascii="Times New Roman" w:hAnsi="Times New Roman" w:cs="Times New Roman"/>
          <w:b/>
          <w:color w:val="0000FF"/>
          <w:sz w:val="56"/>
          <w:szCs w:val="28"/>
        </w:rPr>
        <w:t>8</w:t>
      </w:r>
      <w:r w:rsidRPr="00B159D1">
        <w:rPr>
          <w:rFonts w:ascii="Times New Roman" w:hAnsi="Times New Roman" w:cs="Times New Roman"/>
          <w:b/>
          <w:color w:val="0000FF"/>
          <w:sz w:val="56"/>
          <w:szCs w:val="28"/>
        </w:rPr>
        <w:t>/201</w:t>
      </w:r>
      <w:r w:rsidR="00691CAB">
        <w:rPr>
          <w:rFonts w:ascii="Times New Roman" w:hAnsi="Times New Roman" w:cs="Times New Roman"/>
          <w:b/>
          <w:color w:val="0000FF"/>
          <w:sz w:val="56"/>
          <w:szCs w:val="28"/>
        </w:rPr>
        <w:t>9</w:t>
      </w:r>
      <w:r w:rsidRPr="00B159D1">
        <w:rPr>
          <w:rFonts w:ascii="Times New Roman" w:hAnsi="Times New Roman" w:cs="Times New Roman"/>
          <w:b/>
          <w:color w:val="0000FF"/>
          <w:sz w:val="56"/>
          <w:szCs w:val="28"/>
        </w:rPr>
        <w:t xml:space="preserve"> учебный год</w:t>
      </w:r>
    </w:p>
    <w:p w:rsidR="00ED60BF" w:rsidRPr="00B159D1" w:rsidRDefault="00ED60BF" w:rsidP="00ED60B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ED60BF" w:rsidRPr="00B159D1" w:rsidRDefault="00ED60BF" w:rsidP="00ED6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60BF" w:rsidRPr="00B159D1" w:rsidRDefault="00ED60BF" w:rsidP="00ED6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60BF" w:rsidRPr="00B159D1" w:rsidRDefault="00ED60BF" w:rsidP="00ED6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60BF" w:rsidRPr="00B159D1" w:rsidRDefault="00ED60BF" w:rsidP="00ED6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60BF" w:rsidRPr="00B159D1" w:rsidRDefault="00ED60BF" w:rsidP="00ED6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60BF" w:rsidRPr="00B159D1" w:rsidRDefault="00ED60BF" w:rsidP="00ED6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60BF" w:rsidRPr="00B159D1" w:rsidRDefault="00ED60BF" w:rsidP="00ED6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60BF" w:rsidRPr="00B159D1" w:rsidRDefault="00ED60BF" w:rsidP="00ED6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60BF" w:rsidRPr="00B159D1" w:rsidRDefault="00ED60BF" w:rsidP="00ED6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60BF" w:rsidRPr="00B159D1" w:rsidRDefault="0007580C" w:rsidP="00ED60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Уриб</w:t>
      </w:r>
      <w:proofErr w:type="spellEnd"/>
      <w:r w:rsidR="00ED60BF" w:rsidRPr="00B159D1">
        <w:rPr>
          <w:rFonts w:ascii="Times New Roman" w:hAnsi="Times New Roman" w:cs="Times New Roman"/>
          <w:sz w:val="28"/>
          <w:szCs w:val="28"/>
        </w:rPr>
        <w:t xml:space="preserve"> 201</w:t>
      </w:r>
      <w:r w:rsidR="00691CAB">
        <w:rPr>
          <w:rFonts w:ascii="Times New Roman" w:hAnsi="Times New Roman" w:cs="Times New Roman"/>
          <w:sz w:val="28"/>
          <w:szCs w:val="28"/>
        </w:rPr>
        <w:t>8</w:t>
      </w:r>
      <w:r w:rsidR="00ED60BF" w:rsidRPr="00B159D1">
        <w:rPr>
          <w:rFonts w:ascii="Times New Roman" w:hAnsi="Times New Roman" w:cs="Times New Roman"/>
          <w:sz w:val="28"/>
          <w:szCs w:val="28"/>
        </w:rPr>
        <w:t>г.</w:t>
      </w:r>
    </w:p>
    <w:p w:rsidR="00C4054C" w:rsidRPr="00B159D1" w:rsidRDefault="00C4054C" w:rsidP="00C4054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0BF" w:rsidRPr="00B159D1" w:rsidRDefault="00ED60BF" w:rsidP="00C4054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54C" w:rsidRPr="00B159D1" w:rsidRDefault="00C4054C" w:rsidP="00C4054C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B159D1">
        <w:rPr>
          <w:rFonts w:ascii="Times New Roman" w:hAnsi="Times New Roman" w:cs="Times New Roman"/>
          <w:b/>
          <w:sz w:val="28"/>
          <w:szCs w:val="28"/>
        </w:rPr>
        <w:t xml:space="preserve">                                  ПОЯНИТЕЛЬНАЯ ЗАПИСКА</w:t>
      </w:r>
    </w:p>
    <w:p w:rsidR="00C4054C" w:rsidRPr="00B159D1" w:rsidRDefault="00C4054C" w:rsidP="00C405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054C" w:rsidRPr="00B159D1" w:rsidRDefault="00C4054C" w:rsidP="00C4054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159D1">
        <w:rPr>
          <w:rFonts w:ascii="Times New Roman" w:hAnsi="Times New Roman" w:cs="Times New Roman"/>
          <w:b/>
          <w:sz w:val="36"/>
          <w:szCs w:val="36"/>
        </w:rPr>
        <w:lastRenderedPageBreak/>
        <w:t>Общие положения</w:t>
      </w:r>
    </w:p>
    <w:p w:rsidR="00C4054C" w:rsidRPr="00B159D1" w:rsidRDefault="00C4054C" w:rsidP="00C405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23E05" w:rsidRPr="00B66998" w:rsidRDefault="00923E05" w:rsidP="00923E05">
      <w:pPr>
        <w:pStyle w:val="11"/>
        <w:numPr>
          <w:ilvl w:val="1"/>
          <w:numId w:val="2"/>
        </w:numPr>
        <w:shd w:val="clear" w:color="auto" w:fill="auto"/>
        <w:tabs>
          <w:tab w:val="left" w:pos="1085"/>
        </w:tabs>
        <w:spacing w:line="276" w:lineRule="auto"/>
        <w:ind w:right="660" w:firstLine="60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Учебный план –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</w:t>
      </w:r>
    </w:p>
    <w:p w:rsidR="00923E05" w:rsidRPr="00B66998" w:rsidRDefault="00923E05" w:rsidP="00923E05">
      <w:pPr>
        <w:pStyle w:val="11"/>
        <w:numPr>
          <w:ilvl w:val="1"/>
          <w:numId w:val="2"/>
        </w:numPr>
        <w:shd w:val="clear" w:color="auto" w:fill="auto"/>
        <w:tabs>
          <w:tab w:val="left" w:pos="1085"/>
        </w:tabs>
        <w:spacing w:line="276" w:lineRule="auto"/>
        <w:ind w:right="660" w:firstLine="60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Учебные планы образовательных организаций</w:t>
      </w:r>
      <w:r w:rsidRPr="00B66998">
        <w:rPr>
          <w:bCs/>
          <w:color w:val="auto"/>
          <w:sz w:val="28"/>
          <w:szCs w:val="28"/>
        </w:rPr>
        <w:t xml:space="preserve"> Республики Дагестан</w:t>
      </w:r>
      <w:r w:rsidRPr="00B66998">
        <w:rPr>
          <w:color w:val="auto"/>
          <w:sz w:val="28"/>
          <w:szCs w:val="28"/>
        </w:rPr>
        <w:t>, реализующих основные общеобразовательные программы начального общего, основного общего и среднего общего образования (далее - образовательные организации), формируются в соответствии с требованиями:</w:t>
      </w:r>
    </w:p>
    <w:p w:rsidR="00923E05" w:rsidRPr="00B66998" w:rsidRDefault="00923E05" w:rsidP="00923E05">
      <w:pPr>
        <w:pStyle w:val="11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Федерального Закона от 29.12.2012 № 273-ФЗ «Об образовании в Российской Федерации»;</w:t>
      </w:r>
    </w:p>
    <w:p w:rsidR="00923E05" w:rsidRPr="00B66998" w:rsidRDefault="00923E05" w:rsidP="00923E05">
      <w:pPr>
        <w:pStyle w:val="11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Федерального базисного учебного плана, утвержденного приказом Министерства образования Российской Федерации от 09.03.2004 № 1312 (далее - ФБУП-2004);</w:t>
      </w:r>
    </w:p>
    <w:p w:rsidR="00923E05" w:rsidRPr="00B66998" w:rsidRDefault="00923E05" w:rsidP="00923E05">
      <w:pPr>
        <w:pStyle w:val="11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Федерального компонента государственных образовательных стандартов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(далее - ФКГОС) (для </w:t>
      </w:r>
      <w:r w:rsidRPr="00B66998">
        <w:rPr>
          <w:color w:val="auto"/>
          <w:sz w:val="28"/>
          <w:szCs w:val="28"/>
          <w:lang w:val="en-US" w:eastAsia="en-US" w:bidi="en-US"/>
        </w:rPr>
        <w:t>IX</w:t>
      </w:r>
      <w:r w:rsidRPr="00B66998">
        <w:rPr>
          <w:color w:val="auto"/>
          <w:sz w:val="28"/>
          <w:szCs w:val="28"/>
          <w:lang w:eastAsia="en-US" w:bidi="en-US"/>
        </w:rPr>
        <w:t>-</w:t>
      </w:r>
      <w:r w:rsidRPr="00B66998">
        <w:rPr>
          <w:color w:val="auto"/>
          <w:sz w:val="28"/>
          <w:szCs w:val="28"/>
          <w:lang w:val="en-US" w:eastAsia="en-US" w:bidi="en-US"/>
        </w:rPr>
        <w:t>XI</w:t>
      </w:r>
      <w:r w:rsidRPr="00B66998">
        <w:rPr>
          <w:color w:val="auto"/>
          <w:sz w:val="28"/>
          <w:szCs w:val="28"/>
          <w:lang w:eastAsia="en-US" w:bidi="en-US"/>
        </w:rPr>
        <w:t xml:space="preserve"> </w:t>
      </w:r>
      <w:r w:rsidRPr="00B66998">
        <w:rPr>
          <w:color w:val="auto"/>
          <w:sz w:val="28"/>
          <w:szCs w:val="28"/>
        </w:rPr>
        <w:t>(XII) классов);</w:t>
      </w:r>
    </w:p>
    <w:p w:rsidR="00923E05" w:rsidRPr="00B66998" w:rsidRDefault="00923E05" w:rsidP="00923E05">
      <w:pPr>
        <w:pStyle w:val="11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 373 (далее - ФГОС начального общего образования);</w:t>
      </w:r>
    </w:p>
    <w:p w:rsidR="00923E05" w:rsidRPr="00B66998" w:rsidRDefault="00923E05" w:rsidP="00923E05">
      <w:pPr>
        <w:pStyle w:val="11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proofErr w:type="gramStart"/>
      <w:r w:rsidRPr="00B66998">
        <w:rPr>
          <w:color w:val="auto"/>
          <w:sz w:val="28"/>
          <w:szCs w:val="28"/>
        </w:rPr>
        <w:t xml:space="preserve">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(далее - ФГОС основного общего образования) (для </w:t>
      </w:r>
      <w:r w:rsidRPr="00B66998">
        <w:rPr>
          <w:color w:val="auto"/>
          <w:sz w:val="28"/>
          <w:szCs w:val="28"/>
          <w:lang w:val="en-US" w:eastAsia="en-US" w:bidi="en-US"/>
        </w:rPr>
        <w:t>V</w:t>
      </w:r>
      <w:r w:rsidRPr="00B66998">
        <w:rPr>
          <w:color w:val="auto"/>
          <w:sz w:val="28"/>
          <w:szCs w:val="28"/>
          <w:lang w:eastAsia="en-US" w:bidi="en-US"/>
        </w:rPr>
        <w:t>-</w:t>
      </w:r>
      <w:r w:rsidRPr="00B66998">
        <w:rPr>
          <w:color w:val="auto"/>
          <w:sz w:val="28"/>
          <w:szCs w:val="28"/>
          <w:lang w:val="en-US" w:eastAsia="en-US" w:bidi="en-US"/>
        </w:rPr>
        <w:t>VIII</w:t>
      </w:r>
      <w:r w:rsidRPr="00B66998">
        <w:rPr>
          <w:color w:val="auto"/>
          <w:sz w:val="28"/>
          <w:szCs w:val="28"/>
          <w:lang w:eastAsia="en-US" w:bidi="en-US"/>
        </w:rPr>
        <w:t xml:space="preserve"> </w:t>
      </w:r>
      <w:r w:rsidRPr="00B66998">
        <w:rPr>
          <w:color w:val="auto"/>
          <w:sz w:val="28"/>
          <w:szCs w:val="28"/>
        </w:rPr>
        <w:t>классов образовательных организаций.</w:t>
      </w:r>
      <w:proofErr w:type="gramEnd"/>
    </w:p>
    <w:p w:rsidR="00923E05" w:rsidRPr="00B66998" w:rsidRDefault="00923E05" w:rsidP="00923E05">
      <w:pPr>
        <w:pStyle w:val="11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30.08.2013 № 1015;</w:t>
      </w:r>
    </w:p>
    <w:p w:rsidR="00923E05" w:rsidRDefault="00923E05" w:rsidP="00923E05">
      <w:pPr>
        <w:pStyle w:val="11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</w:t>
      </w:r>
      <w:r w:rsidRPr="00B66998">
        <w:rPr>
          <w:color w:val="auto"/>
          <w:sz w:val="28"/>
          <w:szCs w:val="28"/>
        </w:rPr>
        <w:lastRenderedPageBreak/>
        <w:t>образования, утвержденного приказом Министерства образования и науки Российской Федерации от 31.03.2014 № 253;</w:t>
      </w:r>
      <w:r>
        <w:rPr>
          <w:color w:val="auto"/>
          <w:sz w:val="28"/>
          <w:szCs w:val="28"/>
        </w:rPr>
        <w:t xml:space="preserve"> </w:t>
      </w:r>
    </w:p>
    <w:p w:rsidR="00923E05" w:rsidRDefault="00923E05" w:rsidP="00923E05">
      <w:pPr>
        <w:pStyle w:val="11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09.06.2016 № 699;</w:t>
      </w:r>
      <w:r>
        <w:rPr>
          <w:color w:val="auto"/>
          <w:sz w:val="28"/>
          <w:szCs w:val="28"/>
        </w:rPr>
        <w:t xml:space="preserve"> </w:t>
      </w:r>
    </w:p>
    <w:p w:rsidR="00923E05" w:rsidRDefault="00923E05" w:rsidP="00923E05">
      <w:pPr>
        <w:pStyle w:val="11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Санитарно-эпидемиологических требований к условиям и организации обучения в общеобразовательных учреждениях, утвержденных постановлением Главного государственного санитарного врача Российской Федерации от 29.12.2010 № 189 (далее - </w:t>
      </w:r>
      <w:proofErr w:type="spellStart"/>
      <w:r w:rsidRPr="00B66998">
        <w:rPr>
          <w:color w:val="auto"/>
          <w:sz w:val="28"/>
          <w:szCs w:val="28"/>
        </w:rPr>
        <w:t>СанПиН</w:t>
      </w:r>
      <w:proofErr w:type="spellEnd"/>
      <w:r w:rsidRPr="00B66998">
        <w:rPr>
          <w:color w:val="auto"/>
          <w:sz w:val="28"/>
          <w:szCs w:val="28"/>
        </w:rPr>
        <w:t xml:space="preserve"> 2.4.2.2821-10)</w:t>
      </w:r>
      <w:r>
        <w:rPr>
          <w:color w:val="auto"/>
          <w:sz w:val="28"/>
          <w:szCs w:val="28"/>
        </w:rPr>
        <w:t xml:space="preserve">. </w:t>
      </w:r>
    </w:p>
    <w:p w:rsidR="00923E05" w:rsidRPr="00B66998" w:rsidRDefault="00923E05" w:rsidP="00923E05">
      <w:pPr>
        <w:pStyle w:val="11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b/>
          <w:color w:val="auto"/>
          <w:sz w:val="28"/>
          <w:szCs w:val="28"/>
        </w:rPr>
        <w:t>Учебный план является частью образовательной программы образовательной организации. Образовательные организации разрабатывают образовательные программы в соответствии с ФГОС начального общего и основного общего образования и с учетом примерных основных образовательных программ начального общего и основного общего образования, в соответствии с ФКГОС и ФБУП-2004.</w:t>
      </w:r>
      <w:r w:rsidRPr="00B66998">
        <w:rPr>
          <w:color w:val="auto"/>
          <w:sz w:val="28"/>
          <w:szCs w:val="28"/>
        </w:rPr>
        <w:t xml:space="preserve"> Учебный план образовательных организаций на 2018/2019 учебный год обеспечивает выполнение гигиенических требований к режиму образовательного процесса, установленных </w:t>
      </w:r>
      <w:proofErr w:type="spellStart"/>
      <w:r w:rsidRPr="00B66998">
        <w:rPr>
          <w:color w:val="auto"/>
          <w:sz w:val="28"/>
          <w:szCs w:val="28"/>
        </w:rPr>
        <w:t>СанПиН</w:t>
      </w:r>
      <w:proofErr w:type="spellEnd"/>
      <w:r w:rsidRPr="00B66998">
        <w:rPr>
          <w:color w:val="auto"/>
          <w:sz w:val="28"/>
          <w:szCs w:val="28"/>
        </w:rPr>
        <w:t xml:space="preserve"> 2.4.2.2821-10, и предусматривает:</w:t>
      </w:r>
    </w:p>
    <w:p w:rsidR="00923E05" w:rsidRPr="00B66998" w:rsidRDefault="00923E05" w:rsidP="00923E05">
      <w:pPr>
        <w:pStyle w:val="11"/>
        <w:numPr>
          <w:ilvl w:val="0"/>
          <w:numId w:val="3"/>
        </w:numPr>
        <w:shd w:val="clear" w:color="auto" w:fill="auto"/>
        <w:tabs>
          <w:tab w:val="left" w:pos="884"/>
        </w:tabs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летний нормативный срок освоения образовательных программ начального общего образования для </w:t>
      </w:r>
      <w:r w:rsidRPr="00B66998">
        <w:rPr>
          <w:color w:val="auto"/>
          <w:sz w:val="28"/>
          <w:szCs w:val="28"/>
          <w:lang w:val="en-US" w:eastAsia="en-US" w:bidi="en-US"/>
        </w:rPr>
        <w:t>I</w:t>
      </w:r>
      <w:r w:rsidRPr="00B66998">
        <w:rPr>
          <w:color w:val="auto"/>
          <w:sz w:val="28"/>
          <w:szCs w:val="28"/>
          <w:lang w:eastAsia="en-US" w:bidi="en-US"/>
        </w:rPr>
        <w:t>-</w:t>
      </w:r>
      <w:r w:rsidRPr="00B66998">
        <w:rPr>
          <w:color w:val="auto"/>
          <w:sz w:val="28"/>
          <w:szCs w:val="28"/>
          <w:lang w:val="en-US" w:eastAsia="en-US" w:bidi="en-US"/>
        </w:rPr>
        <w:t>IV</w:t>
      </w:r>
      <w:r w:rsidRPr="00B66998">
        <w:rPr>
          <w:color w:val="auto"/>
          <w:sz w:val="28"/>
          <w:szCs w:val="28"/>
          <w:lang w:eastAsia="en-US" w:bidi="en-US"/>
        </w:rPr>
        <w:t xml:space="preserve"> </w:t>
      </w:r>
      <w:r w:rsidRPr="00B66998">
        <w:rPr>
          <w:color w:val="auto"/>
          <w:sz w:val="28"/>
          <w:szCs w:val="28"/>
        </w:rPr>
        <w:t>классов;</w:t>
      </w:r>
    </w:p>
    <w:p w:rsidR="00923E05" w:rsidRPr="00B66998" w:rsidRDefault="00923E05" w:rsidP="00923E05">
      <w:pPr>
        <w:pStyle w:val="11"/>
        <w:numPr>
          <w:ilvl w:val="0"/>
          <w:numId w:val="3"/>
        </w:numPr>
        <w:shd w:val="clear" w:color="auto" w:fill="auto"/>
        <w:tabs>
          <w:tab w:val="left" w:pos="889"/>
        </w:tabs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летний нормативный срок освоения образовательных программ основного общего образования для </w:t>
      </w:r>
      <w:r w:rsidRPr="00B66998">
        <w:rPr>
          <w:color w:val="auto"/>
          <w:sz w:val="28"/>
          <w:szCs w:val="28"/>
          <w:lang w:val="en-US" w:eastAsia="en-US" w:bidi="en-US"/>
        </w:rPr>
        <w:t>V</w:t>
      </w:r>
      <w:r w:rsidRPr="00B66998">
        <w:rPr>
          <w:color w:val="auto"/>
          <w:sz w:val="28"/>
          <w:szCs w:val="28"/>
          <w:lang w:eastAsia="en-US" w:bidi="en-US"/>
        </w:rPr>
        <w:t>-</w:t>
      </w:r>
      <w:r w:rsidRPr="00B66998">
        <w:rPr>
          <w:color w:val="auto"/>
          <w:sz w:val="28"/>
          <w:szCs w:val="28"/>
          <w:lang w:val="en-US" w:eastAsia="en-US" w:bidi="en-US"/>
        </w:rPr>
        <w:t>IX</w:t>
      </w:r>
      <w:r w:rsidRPr="00B66998">
        <w:rPr>
          <w:color w:val="auto"/>
          <w:sz w:val="28"/>
          <w:szCs w:val="28"/>
          <w:lang w:eastAsia="en-US" w:bidi="en-US"/>
        </w:rPr>
        <w:t xml:space="preserve"> </w:t>
      </w:r>
      <w:r w:rsidRPr="00B66998">
        <w:rPr>
          <w:color w:val="auto"/>
          <w:sz w:val="28"/>
          <w:szCs w:val="28"/>
        </w:rPr>
        <w:t>классов;</w:t>
      </w:r>
    </w:p>
    <w:p w:rsidR="00923E05" w:rsidRPr="00B66998" w:rsidRDefault="00923E05" w:rsidP="00923E05">
      <w:pPr>
        <w:pStyle w:val="11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2-летний нормативный срок освоения образовательных программ среднего общего образования для </w:t>
      </w:r>
      <w:r w:rsidRPr="00B66998">
        <w:rPr>
          <w:color w:val="auto"/>
          <w:sz w:val="28"/>
          <w:szCs w:val="28"/>
          <w:lang w:val="en-US" w:eastAsia="en-US" w:bidi="en-US"/>
        </w:rPr>
        <w:t>X</w:t>
      </w:r>
      <w:r w:rsidRPr="00B66998">
        <w:rPr>
          <w:color w:val="auto"/>
          <w:sz w:val="28"/>
          <w:szCs w:val="28"/>
          <w:lang w:eastAsia="en-US" w:bidi="en-US"/>
        </w:rPr>
        <w:t>-</w:t>
      </w:r>
      <w:r w:rsidRPr="00B66998">
        <w:rPr>
          <w:color w:val="auto"/>
          <w:sz w:val="28"/>
          <w:szCs w:val="28"/>
          <w:lang w:val="en-US" w:eastAsia="en-US" w:bidi="en-US"/>
        </w:rPr>
        <w:t>XI</w:t>
      </w:r>
      <w:r w:rsidRPr="00B66998">
        <w:rPr>
          <w:color w:val="auto"/>
          <w:sz w:val="28"/>
          <w:szCs w:val="28"/>
          <w:lang w:eastAsia="en-US" w:bidi="en-US"/>
        </w:rPr>
        <w:t xml:space="preserve"> </w:t>
      </w:r>
      <w:r w:rsidRPr="00B66998">
        <w:rPr>
          <w:color w:val="auto"/>
          <w:sz w:val="28"/>
          <w:szCs w:val="28"/>
        </w:rPr>
        <w:t>классов.</w:t>
      </w:r>
    </w:p>
    <w:p w:rsidR="00923E05" w:rsidRPr="00B66998" w:rsidRDefault="00923E05" w:rsidP="00923E05">
      <w:pPr>
        <w:pStyle w:val="11"/>
        <w:numPr>
          <w:ilvl w:val="1"/>
          <w:numId w:val="2"/>
        </w:numPr>
        <w:shd w:val="clear" w:color="auto" w:fill="auto"/>
        <w:tabs>
          <w:tab w:val="left" w:pos="1032"/>
        </w:tabs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Учебный год в образовательных организациях начинается 01.09.2018.</w:t>
      </w:r>
    </w:p>
    <w:p w:rsidR="00923E05" w:rsidRPr="00B66998" w:rsidRDefault="00923E05" w:rsidP="00923E05">
      <w:pPr>
        <w:pStyle w:val="11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Количество часов, отведенных на освоение обучающимися учебного плана образовательной организации, состоящего из обязательной части и части, формируемой участниками образовательного процесса, не должно в совокупности превышать величину недельной образовательной нагрузки, установленную </w:t>
      </w:r>
      <w:proofErr w:type="spellStart"/>
      <w:r w:rsidRPr="00B66998">
        <w:rPr>
          <w:color w:val="auto"/>
          <w:sz w:val="28"/>
          <w:szCs w:val="28"/>
        </w:rPr>
        <w:t>СанПиН</w:t>
      </w:r>
      <w:proofErr w:type="spellEnd"/>
      <w:r w:rsidRPr="00B66998">
        <w:rPr>
          <w:color w:val="auto"/>
          <w:sz w:val="28"/>
          <w:szCs w:val="28"/>
        </w:rPr>
        <w:t xml:space="preserve"> 2.4.2.2821-10. Организация профильного обучения в </w:t>
      </w:r>
      <w:r w:rsidRPr="00B66998">
        <w:rPr>
          <w:color w:val="auto"/>
          <w:sz w:val="28"/>
          <w:szCs w:val="28"/>
          <w:lang w:val="en-US" w:eastAsia="en-US" w:bidi="en-US"/>
        </w:rPr>
        <w:t>X</w:t>
      </w:r>
      <w:r w:rsidRPr="00B66998">
        <w:rPr>
          <w:color w:val="auto"/>
          <w:sz w:val="28"/>
          <w:szCs w:val="28"/>
          <w:lang w:eastAsia="en-US" w:bidi="en-US"/>
        </w:rPr>
        <w:t>-</w:t>
      </w:r>
      <w:r w:rsidRPr="00B66998">
        <w:rPr>
          <w:color w:val="auto"/>
          <w:sz w:val="28"/>
          <w:szCs w:val="28"/>
          <w:lang w:val="en-US" w:eastAsia="en-US" w:bidi="en-US"/>
        </w:rPr>
        <w:t>XI</w:t>
      </w:r>
      <w:r w:rsidRPr="00B66998">
        <w:rPr>
          <w:color w:val="auto"/>
          <w:sz w:val="28"/>
          <w:szCs w:val="28"/>
          <w:lang w:eastAsia="en-US" w:bidi="en-US"/>
        </w:rPr>
        <w:t xml:space="preserve"> </w:t>
      </w:r>
      <w:r w:rsidRPr="00B66998">
        <w:rPr>
          <w:color w:val="auto"/>
          <w:sz w:val="28"/>
          <w:szCs w:val="28"/>
        </w:rPr>
        <w:t xml:space="preserve"> классах не должна приводить к увеличению образовательной нагрузки. Выбору профиля обучения должна предшествовать </w:t>
      </w:r>
      <w:proofErr w:type="spellStart"/>
      <w:r w:rsidRPr="00B66998">
        <w:rPr>
          <w:color w:val="auto"/>
          <w:sz w:val="28"/>
          <w:szCs w:val="28"/>
        </w:rPr>
        <w:t>профориентационная</w:t>
      </w:r>
      <w:proofErr w:type="spellEnd"/>
      <w:r w:rsidRPr="00B66998">
        <w:rPr>
          <w:color w:val="auto"/>
          <w:sz w:val="28"/>
          <w:szCs w:val="28"/>
        </w:rPr>
        <w:t xml:space="preserve"> работа.</w:t>
      </w:r>
    </w:p>
    <w:p w:rsidR="00923E05" w:rsidRPr="00B66998" w:rsidRDefault="00923E05" w:rsidP="00923E05">
      <w:pPr>
        <w:pStyle w:val="11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Образовательная недельная нагрузка равномерно распределяется в </w:t>
      </w:r>
      <w:r w:rsidRPr="00B66998">
        <w:rPr>
          <w:color w:val="auto"/>
          <w:sz w:val="28"/>
          <w:szCs w:val="28"/>
        </w:rPr>
        <w:lastRenderedPageBreak/>
        <w:t>течение учебной недели.</w:t>
      </w:r>
    </w:p>
    <w:p w:rsidR="00923E05" w:rsidRPr="00B66998" w:rsidRDefault="00923E05" w:rsidP="00923E05">
      <w:pPr>
        <w:pStyle w:val="11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Расписание уроков составляется отдельно для обязательных и факультативных занятий. Факультативные занятия следует планировать на дни с наименьшим количеством обязательных уроков. Между началом факультативных занятий и последним уроком рекомендуется устраивать перерыв продолжительностью не менее 45 минут.</w:t>
      </w:r>
    </w:p>
    <w:p w:rsidR="00923E05" w:rsidRPr="00B66998" w:rsidRDefault="00923E05" w:rsidP="00923E05">
      <w:pPr>
        <w:pStyle w:val="11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Общий объем нагрузки в течение дня не должен превышать:</w:t>
      </w:r>
    </w:p>
    <w:p w:rsidR="00923E05" w:rsidRPr="00B66998" w:rsidRDefault="00923E05" w:rsidP="00923E05">
      <w:pPr>
        <w:pStyle w:val="11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для обучающихся I классов - 4 урока и один раз в неделю 5 уроков за счет урока физической культуры;</w:t>
      </w:r>
    </w:p>
    <w:p w:rsidR="00923E05" w:rsidRPr="00B66998" w:rsidRDefault="00923E05" w:rsidP="00923E05">
      <w:pPr>
        <w:pStyle w:val="11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для обучающихся </w:t>
      </w:r>
      <w:r w:rsidRPr="00B66998">
        <w:rPr>
          <w:color w:val="auto"/>
          <w:sz w:val="28"/>
          <w:szCs w:val="28"/>
          <w:lang w:val="en-US" w:eastAsia="en-US" w:bidi="en-US"/>
        </w:rPr>
        <w:t>II</w:t>
      </w:r>
      <w:r w:rsidRPr="00B66998">
        <w:rPr>
          <w:color w:val="auto"/>
          <w:sz w:val="28"/>
          <w:szCs w:val="28"/>
          <w:lang w:eastAsia="en-US" w:bidi="en-US"/>
        </w:rPr>
        <w:t>-</w:t>
      </w:r>
      <w:r w:rsidRPr="00B66998">
        <w:rPr>
          <w:color w:val="auto"/>
          <w:sz w:val="28"/>
          <w:szCs w:val="28"/>
          <w:lang w:val="en-US" w:eastAsia="en-US" w:bidi="en-US"/>
        </w:rPr>
        <w:t>IV</w:t>
      </w:r>
      <w:r w:rsidRPr="00B66998">
        <w:rPr>
          <w:color w:val="auto"/>
          <w:sz w:val="28"/>
          <w:szCs w:val="28"/>
          <w:lang w:eastAsia="en-US" w:bidi="en-US"/>
        </w:rPr>
        <w:t xml:space="preserve"> </w:t>
      </w:r>
      <w:r w:rsidRPr="00B66998">
        <w:rPr>
          <w:color w:val="auto"/>
          <w:sz w:val="28"/>
          <w:szCs w:val="28"/>
        </w:rPr>
        <w:t>классов - 5 уроков и один раз в неделю 6 уроков за счет урока физической культуры;</w:t>
      </w:r>
    </w:p>
    <w:p w:rsidR="00923E05" w:rsidRDefault="00923E05" w:rsidP="00923E05">
      <w:pPr>
        <w:pStyle w:val="11"/>
        <w:shd w:val="clear" w:color="auto" w:fill="auto"/>
        <w:spacing w:line="276" w:lineRule="auto"/>
        <w:ind w:left="-113" w:right="567" w:firstLine="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для обучающихся </w:t>
      </w:r>
      <w:r w:rsidRPr="00B66998">
        <w:rPr>
          <w:color w:val="auto"/>
          <w:sz w:val="28"/>
          <w:szCs w:val="28"/>
          <w:lang w:val="en-US" w:eastAsia="en-US" w:bidi="en-US"/>
        </w:rPr>
        <w:t>V</w:t>
      </w:r>
      <w:r w:rsidRPr="00B66998">
        <w:rPr>
          <w:color w:val="auto"/>
          <w:sz w:val="28"/>
          <w:szCs w:val="28"/>
          <w:lang w:eastAsia="en-US" w:bidi="en-US"/>
        </w:rPr>
        <w:t>-</w:t>
      </w:r>
      <w:r w:rsidRPr="00B66998">
        <w:rPr>
          <w:color w:val="auto"/>
          <w:sz w:val="28"/>
          <w:szCs w:val="28"/>
          <w:lang w:val="en-US" w:eastAsia="en-US" w:bidi="en-US"/>
        </w:rPr>
        <w:t>VI</w:t>
      </w:r>
      <w:r w:rsidRPr="00B66998">
        <w:rPr>
          <w:color w:val="auto"/>
          <w:sz w:val="28"/>
          <w:szCs w:val="28"/>
          <w:lang w:eastAsia="en-US" w:bidi="en-US"/>
        </w:rPr>
        <w:t xml:space="preserve"> </w:t>
      </w:r>
      <w:r w:rsidRPr="00B66998">
        <w:rPr>
          <w:color w:val="auto"/>
          <w:sz w:val="28"/>
          <w:szCs w:val="28"/>
        </w:rPr>
        <w:t xml:space="preserve">классов - не более 6 уроков; </w:t>
      </w:r>
    </w:p>
    <w:p w:rsidR="00923E05" w:rsidRPr="00B66998" w:rsidRDefault="00923E05" w:rsidP="00923E05">
      <w:pPr>
        <w:pStyle w:val="11"/>
        <w:shd w:val="clear" w:color="auto" w:fill="auto"/>
        <w:spacing w:line="276" w:lineRule="auto"/>
        <w:ind w:left="-113" w:right="567" w:firstLine="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для обучающихся </w:t>
      </w:r>
      <w:r w:rsidRPr="00B66998">
        <w:rPr>
          <w:color w:val="auto"/>
          <w:sz w:val="28"/>
          <w:szCs w:val="28"/>
          <w:lang w:val="en-US" w:eastAsia="en-US" w:bidi="en-US"/>
        </w:rPr>
        <w:t>VII</w:t>
      </w:r>
      <w:r w:rsidRPr="00B66998">
        <w:rPr>
          <w:color w:val="auto"/>
          <w:sz w:val="28"/>
          <w:szCs w:val="28"/>
          <w:lang w:eastAsia="en-US" w:bidi="en-US"/>
        </w:rPr>
        <w:t>-</w:t>
      </w:r>
      <w:r w:rsidRPr="00B66998">
        <w:rPr>
          <w:color w:val="auto"/>
          <w:sz w:val="28"/>
          <w:szCs w:val="28"/>
          <w:lang w:val="en-US" w:eastAsia="en-US" w:bidi="en-US"/>
        </w:rPr>
        <w:t>XI</w:t>
      </w:r>
      <w:r w:rsidRPr="00B66998">
        <w:rPr>
          <w:color w:val="auto"/>
          <w:sz w:val="28"/>
          <w:szCs w:val="28"/>
          <w:lang w:eastAsia="en-US" w:bidi="en-US"/>
        </w:rPr>
        <w:t xml:space="preserve"> </w:t>
      </w:r>
      <w:r w:rsidRPr="00B66998">
        <w:rPr>
          <w:color w:val="auto"/>
          <w:sz w:val="28"/>
          <w:szCs w:val="28"/>
        </w:rPr>
        <w:t>классов - не более 7 уроков.</w:t>
      </w:r>
    </w:p>
    <w:p w:rsidR="00923E05" w:rsidRPr="00B66998" w:rsidRDefault="00923E05" w:rsidP="00923E05">
      <w:pPr>
        <w:pStyle w:val="11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Объем домашних заданий (по всем предметам) должен быть таким, чтобы затраты времени на его выполнение не превышали (в астрономических часах): во П-Ш классах - 1,5 ч., в </w:t>
      </w:r>
      <w:r w:rsidRPr="00B66998">
        <w:rPr>
          <w:color w:val="auto"/>
          <w:sz w:val="28"/>
          <w:szCs w:val="28"/>
          <w:lang w:val="en-US" w:eastAsia="en-US" w:bidi="en-US"/>
        </w:rPr>
        <w:t>IV</w:t>
      </w:r>
      <w:r w:rsidRPr="00B66998">
        <w:rPr>
          <w:color w:val="auto"/>
          <w:sz w:val="28"/>
          <w:szCs w:val="28"/>
          <w:lang w:eastAsia="en-US" w:bidi="en-US"/>
        </w:rPr>
        <w:t>-</w:t>
      </w:r>
      <w:r w:rsidRPr="00B66998">
        <w:rPr>
          <w:color w:val="auto"/>
          <w:sz w:val="28"/>
          <w:szCs w:val="28"/>
          <w:lang w:val="en-US" w:eastAsia="en-US" w:bidi="en-US"/>
        </w:rPr>
        <w:t>V</w:t>
      </w:r>
      <w:r w:rsidRPr="00B66998">
        <w:rPr>
          <w:color w:val="auto"/>
          <w:sz w:val="28"/>
          <w:szCs w:val="28"/>
          <w:lang w:eastAsia="en-US" w:bidi="en-US"/>
        </w:rPr>
        <w:t xml:space="preserve"> </w:t>
      </w:r>
      <w:r w:rsidRPr="00B66998">
        <w:rPr>
          <w:color w:val="auto"/>
          <w:sz w:val="28"/>
          <w:szCs w:val="28"/>
        </w:rPr>
        <w:t xml:space="preserve">классах - 2 ч., в VI-VIII классах - 2,5 ч., в </w:t>
      </w:r>
      <w:r w:rsidRPr="00B66998">
        <w:rPr>
          <w:color w:val="auto"/>
          <w:sz w:val="28"/>
          <w:szCs w:val="28"/>
          <w:lang w:val="en-US" w:eastAsia="en-US" w:bidi="en-US"/>
        </w:rPr>
        <w:t>IX</w:t>
      </w:r>
      <w:r w:rsidRPr="00B66998">
        <w:rPr>
          <w:color w:val="auto"/>
          <w:sz w:val="28"/>
          <w:szCs w:val="28"/>
          <w:lang w:eastAsia="en-US" w:bidi="en-US"/>
        </w:rPr>
        <w:t>-</w:t>
      </w:r>
      <w:r w:rsidRPr="00B66998">
        <w:rPr>
          <w:color w:val="auto"/>
          <w:sz w:val="28"/>
          <w:szCs w:val="28"/>
          <w:lang w:val="en-US" w:eastAsia="en-US" w:bidi="en-US"/>
        </w:rPr>
        <w:t>XI</w:t>
      </w:r>
      <w:r w:rsidRPr="00B66998">
        <w:rPr>
          <w:color w:val="auto"/>
          <w:sz w:val="28"/>
          <w:szCs w:val="28"/>
          <w:lang w:eastAsia="en-US" w:bidi="en-US"/>
        </w:rPr>
        <w:t xml:space="preserve"> </w:t>
      </w:r>
      <w:r w:rsidRPr="00B66998">
        <w:rPr>
          <w:color w:val="auto"/>
          <w:sz w:val="28"/>
          <w:szCs w:val="28"/>
        </w:rPr>
        <w:t>классах - до 3,5 ч.</w:t>
      </w:r>
    </w:p>
    <w:p w:rsidR="00923E05" w:rsidRPr="003E2657" w:rsidRDefault="00923E05" w:rsidP="00923E05">
      <w:pPr>
        <w:pStyle w:val="11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  <w:highlight w:val="yellow"/>
        </w:rPr>
      </w:pPr>
      <w:r w:rsidRPr="00B66998">
        <w:rPr>
          <w:color w:val="auto"/>
          <w:sz w:val="28"/>
          <w:szCs w:val="28"/>
        </w:rPr>
        <w:t xml:space="preserve">Режим работы по пятидневной или шестидневной учебной неделе определяется образовательной организацией в соответствии с </w:t>
      </w:r>
      <w:proofErr w:type="spellStart"/>
      <w:r w:rsidRPr="00B66998">
        <w:rPr>
          <w:color w:val="auto"/>
          <w:sz w:val="28"/>
          <w:szCs w:val="28"/>
        </w:rPr>
        <w:t>СанПиН</w:t>
      </w:r>
      <w:proofErr w:type="spellEnd"/>
      <w:r w:rsidRPr="00B66998">
        <w:rPr>
          <w:color w:val="auto"/>
          <w:sz w:val="28"/>
          <w:szCs w:val="28"/>
        </w:rPr>
        <w:t xml:space="preserve"> 2.4.2.2821-</w:t>
      </w:r>
      <w:r w:rsidRPr="00F13A10">
        <w:rPr>
          <w:color w:val="auto"/>
          <w:sz w:val="28"/>
          <w:szCs w:val="28"/>
        </w:rPr>
        <w:t>10.</w:t>
      </w:r>
    </w:p>
    <w:p w:rsidR="00923E05" w:rsidRPr="00B66998" w:rsidRDefault="00923E05" w:rsidP="00923E05">
      <w:pPr>
        <w:pStyle w:val="af0"/>
        <w:spacing w:line="276" w:lineRule="auto"/>
        <w:ind w:left="-113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F13A10">
        <w:rPr>
          <w:rFonts w:ascii="Times New Roman" w:hAnsi="Times New Roman"/>
          <w:sz w:val="28"/>
          <w:szCs w:val="28"/>
          <w:lang w:bidi="ru-RU"/>
        </w:rPr>
        <w:t>1.4.</w:t>
      </w:r>
      <w:r w:rsidRPr="00B66998">
        <w:rPr>
          <w:rFonts w:ascii="Times New Roman" w:hAnsi="Times New Roman"/>
          <w:sz w:val="28"/>
          <w:szCs w:val="28"/>
          <w:lang w:bidi="ru-RU"/>
        </w:rPr>
        <w:t xml:space="preserve"> В целях реализации основных общеобразовательных программ в соответствии с образовательной программой образовательной организации осуществляется деление классов на две группы:</w:t>
      </w:r>
    </w:p>
    <w:p w:rsidR="00923E05" w:rsidRDefault="00923E05" w:rsidP="00923E05">
      <w:pPr>
        <w:autoSpaceDE w:val="0"/>
        <w:autoSpaceDN w:val="0"/>
        <w:adjustRightInd w:val="0"/>
        <w:ind w:left="-113" w:right="567" w:firstLine="454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t>при реализации основных общеобразовательных программ начального общего и основного общего образования при проведении учебных занятий по «Иностранному языку» (II-</w:t>
      </w:r>
      <w:r w:rsidRPr="00B66998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B66998">
        <w:rPr>
          <w:rFonts w:ascii="Times New Roman" w:hAnsi="Times New Roman" w:cs="Times New Roman"/>
          <w:sz w:val="28"/>
          <w:szCs w:val="28"/>
        </w:rPr>
        <w:t xml:space="preserve"> классы), «Технологии» (V-</w:t>
      </w:r>
      <w:r w:rsidRPr="00B66998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B66998">
        <w:rPr>
          <w:rFonts w:ascii="Times New Roman" w:hAnsi="Times New Roman" w:cs="Times New Roman"/>
          <w:sz w:val="28"/>
          <w:szCs w:val="28"/>
        </w:rPr>
        <w:t xml:space="preserve"> классы), а также по «Информатике и ИКТ» («Информатике»), «Физике» и «Химии» (во время проведения практических занятий) при наполняемости VII-</w:t>
      </w:r>
      <w:r w:rsidRPr="00B66998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B66998">
        <w:rPr>
          <w:rFonts w:ascii="Times New Roman" w:hAnsi="Times New Roman" w:cs="Times New Roman"/>
          <w:sz w:val="28"/>
          <w:szCs w:val="28"/>
        </w:rPr>
        <w:t xml:space="preserve"> классов 25 и более человек; при проведении занятий по родному языку в образовательных организациях, в которых наряду с русским языком </w:t>
      </w:r>
      <w:r w:rsidRPr="00B66998">
        <w:rPr>
          <w:rFonts w:ascii="Times New Roman" w:hAnsi="Times New Roman" w:cs="Times New Roman"/>
          <w:spacing w:val="2"/>
          <w:sz w:val="28"/>
          <w:szCs w:val="28"/>
        </w:rPr>
        <w:t xml:space="preserve">изучается родной язык (1—4 классы) </w:t>
      </w:r>
      <w:r w:rsidRPr="00B66998">
        <w:rPr>
          <w:rFonts w:ascii="Times New Roman" w:hAnsi="Times New Roman" w:cs="Times New Roman"/>
          <w:sz w:val="28"/>
          <w:szCs w:val="28"/>
        </w:rPr>
        <w:t>осуществляется деление классов на две группы: в городских образовательных организациях при наполняемости 25 и более человек, в сельских — 20 и более человек. При наличии необходимых ресурсов возможно деление на группы классов с меньшей наполняемостью.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3E05" w:rsidRPr="0036621B" w:rsidRDefault="00923E05" w:rsidP="00923E05">
      <w:pPr>
        <w:autoSpaceDE w:val="0"/>
        <w:autoSpaceDN w:val="0"/>
        <w:adjustRightInd w:val="0"/>
        <w:ind w:left="-113" w:right="567" w:firstLine="454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t xml:space="preserve">При составлении учебного плана образовательной организации индивидуальные, групповые, факультативные занятия учитываются при определении максимально допустимой аудиторной нагрузки </w:t>
      </w:r>
      <w:proofErr w:type="gramStart"/>
      <w:r w:rsidRPr="00B6699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66998">
        <w:rPr>
          <w:rFonts w:ascii="Times New Roman" w:hAnsi="Times New Roman" w:cs="Times New Roman"/>
          <w:sz w:val="28"/>
          <w:szCs w:val="28"/>
        </w:rPr>
        <w:t xml:space="preserve"> согласно </w:t>
      </w:r>
      <w:proofErr w:type="spellStart"/>
      <w:r w:rsidRPr="00B66998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B66998">
        <w:rPr>
          <w:rFonts w:ascii="Times New Roman" w:hAnsi="Times New Roman" w:cs="Times New Roman"/>
          <w:sz w:val="28"/>
          <w:szCs w:val="28"/>
        </w:rPr>
        <w:t xml:space="preserve"> 2.4.2.2821-10.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3E05" w:rsidRDefault="00923E05" w:rsidP="00923E05">
      <w:pPr>
        <w:autoSpaceDE w:val="0"/>
        <w:autoSpaceDN w:val="0"/>
        <w:adjustRightInd w:val="0"/>
        <w:ind w:left="-113" w:right="567" w:firstLine="454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lastRenderedPageBreak/>
        <w:t xml:space="preserve">1.5. При организации обучения в </w:t>
      </w:r>
      <w:proofErr w:type="spellStart"/>
      <w:r w:rsidRPr="00B66998">
        <w:rPr>
          <w:rFonts w:ascii="Times New Roman" w:hAnsi="Times New Roman" w:cs="Times New Roman"/>
          <w:sz w:val="28"/>
          <w:szCs w:val="28"/>
        </w:rPr>
        <w:t>очно-заочной</w:t>
      </w:r>
      <w:proofErr w:type="spellEnd"/>
      <w:r w:rsidRPr="00B66998">
        <w:rPr>
          <w:rFonts w:ascii="Times New Roman" w:hAnsi="Times New Roman" w:cs="Times New Roman"/>
          <w:sz w:val="28"/>
          <w:szCs w:val="28"/>
        </w:rPr>
        <w:t xml:space="preserve"> и (или) заочной формах учебные планы должны быть основаны на требованиях ФГОС начального общего и основного общего образования или ФБУП-2004. Уменьшать количество обязательных учебных предметов запрещено. Соотношение часов классно-урочной и самостоятельной работы обучающихся определяется образовательной организацией самостоятельно.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3E05" w:rsidRPr="0036621B" w:rsidRDefault="00923E05" w:rsidP="00923E05">
      <w:pPr>
        <w:autoSpaceDE w:val="0"/>
        <w:autoSpaceDN w:val="0"/>
        <w:adjustRightInd w:val="0"/>
        <w:ind w:left="-113" w:right="567" w:firstLine="454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t>1.6. Образовательные организации для использования при реализации образовательных программ выбирают:</w:t>
      </w:r>
    </w:p>
    <w:p w:rsidR="00923E05" w:rsidRPr="00B66998" w:rsidRDefault="00923E05" w:rsidP="00923E05">
      <w:pPr>
        <w:pStyle w:val="af0"/>
        <w:spacing w:line="276" w:lineRule="auto"/>
        <w:ind w:right="567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          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 w:rsidRPr="00B66998">
        <w:rPr>
          <w:rFonts w:ascii="Times New Roman" w:hAnsi="Times New Roman"/>
          <w:sz w:val="28"/>
          <w:szCs w:val="28"/>
          <w:lang w:bidi="ru-RU"/>
        </w:rPr>
        <w:t>Минобрнауки</w:t>
      </w:r>
      <w:proofErr w:type="spellEnd"/>
      <w:r w:rsidRPr="00B66998">
        <w:rPr>
          <w:rFonts w:ascii="Times New Roman" w:hAnsi="Times New Roman"/>
          <w:sz w:val="28"/>
          <w:szCs w:val="28"/>
          <w:lang w:bidi="ru-RU"/>
        </w:rPr>
        <w:t xml:space="preserve"> России от 31.03.2014 № 253);</w:t>
      </w:r>
    </w:p>
    <w:p w:rsidR="00923E05" w:rsidRDefault="00923E05" w:rsidP="00923E05">
      <w:pPr>
        <w:pStyle w:val="af0"/>
        <w:spacing w:line="276" w:lineRule="auto"/>
        <w:ind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 w:rsidRPr="00B66998">
        <w:rPr>
          <w:rFonts w:ascii="Times New Roman" w:hAnsi="Times New Roman"/>
          <w:sz w:val="28"/>
          <w:szCs w:val="28"/>
          <w:lang w:bidi="ru-RU"/>
        </w:rPr>
        <w:t>Минобрнауки</w:t>
      </w:r>
      <w:proofErr w:type="spellEnd"/>
      <w:r w:rsidRPr="00B66998">
        <w:rPr>
          <w:rFonts w:ascii="Times New Roman" w:hAnsi="Times New Roman"/>
          <w:sz w:val="28"/>
          <w:szCs w:val="28"/>
          <w:lang w:bidi="ru-RU"/>
        </w:rPr>
        <w:t xml:space="preserve"> России от 09.06.2016 № 699).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:rsidR="00923E05" w:rsidRDefault="00923E05" w:rsidP="00923E05">
      <w:pPr>
        <w:pStyle w:val="af0"/>
        <w:spacing w:line="276" w:lineRule="auto"/>
        <w:ind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Норма обеспеченности образовательной деятельности учебными изданиями определяется исходя из расчета: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:rsidR="00923E05" w:rsidRDefault="00923E05" w:rsidP="00923E05">
      <w:pPr>
        <w:pStyle w:val="af0"/>
        <w:spacing w:line="276" w:lineRule="auto"/>
        <w:ind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не менее одного учебника в печатной и (или) электронной форме, достаточного для освоения программы учебного предмета на каждого обучающегося по каждому учебному предмету, входящему в обязательную часть учебного плана основных общеобразовательных программ;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:rsidR="00923E05" w:rsidRDefault="00923E05" w:rsidP="00923E05">
      <w:pPr>
        <w:pStyle w:val="af0"/>
        <w:spacing w:line="276" w:lineRule="auto"/>
        <w:ind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не менее одного учебника в печатной и (или) электронной форме или учебного пособия, достаточного для освоения программы учебного предмета на каждого обучающегося по каждому учебному предмету, входящему в часть, формируемую участниками образовательных отношений, учебного плана основных общеобразовательных программ.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:rsidR="00923E05" w:rsidRPr="0036621B" w:rsidRDefault="00923E05" w:rsidP="00923E05">
      <w:pPr>
        <w:pStyle w:val="af0"/>
        <w:spacing w:line="276" w:lineRule="auto"/>
        <w:ind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pacing w:val="2"/>
          <w:sz w:val="28"/>
          <w:szCs w:val="28"/>
        </w:rPr>
        <w:t xml:space="preserve">Организация, осуществляющая образовательную деятельность, самостоятельно определяет </w:t>
      </w:r>
      <w:r w:rsidRPr="00B66998">
        <w:rPr>
          <w:rFonts w:ascii="Times New Roman" w:hAnsi="Times New Roman"/>
          <w:spacing w:val="-2"/>
          <w:sz w:val="28"/>
          <w:szCs w:val="28"/>
        </w:rPr>
        <w:t>режим работы (5</w:t>
      </w:r>
      <w:r w:rsidRPr="00B66998">
        <w:rPr>
          <w:rFonts w:ascii="Times New Roman" w:hAnsi="Times New Roman"/>
          <w:spacing w:val="-2"/>
          <w:sz w:val="28"/>
          <w:szCs w:val="28"/>
        </w:rPr>
        <w:noBreakHyphen/>
        <w:t>дневная или 6</w:t>
      </w:r>
      <w:r w:rsidRPr="00B66998">
        <w:rPr>
          <w:rFonts w:ascii="Times New Roman" w:hAnsi="Times New Roman"/>
          <w:spacing w:val="-2"/>
          <w:sz w:val="28"/>
          <w:szCs w:val="28"/>
        </w:rPr>
        <w:noBreakHyphen/>
        <w:t>дневная учебная неделя). Для учащихся 1 классов максимальная продолжительность учебной недели составляет 5 дней.</w:t>
      </w:r>
    </w:p>
    <w:p w:rsidR="00923E05" w:rsidRPr="00B66998" w:rsidRDefault="00923E05" w:rsidP="00923E05">
      <w:pPr>
        <w:autoSpaceDE w:val="0"/>
        <w:autoSpaceDN w:val="0"/>
        <w:adjustRightInd w:val="0"/>
        <w:ind w:left="-113" w:right="567" w:firstLine="454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t xml:space="preserve">Продолжительность учебного года при получении </w:t>
      </w:r>
      <w:r w:rsidRPr="00B66998">
        <w:rPr>
          <w:rFonts w:ascii="Times New Roman" w:hAnsi="Times New Roman" w:cs="Times New Roman"/>
          <w:b/>
          <w:sz w:val="28"/>
          <w:szCs w:val="28"/>
        </w:rPr>
        <w:t>начального общего образования</w:t>
      </w:r>
      <w:r w:rsidRPr="00B66998">
        <w:rPr>
          <w:rFonts w:ascii="Times New Roman" w:hAnsi="Times New Roman" w:cs="Times New Roman"/>
          <w:sz w:val="28"/>
          <w:szCs w:val="28"/>
        </w:rPr>
        <w:t xml:space="preserve"> составляет 34 недели, в 1 классе — 33 недели.</w:t>
      </w:r>
    </w:p>
    <w:p w:rsidR="00923E05" w:rsidRPr="00B66998" w:rsidRDefault="00923E05" w:rsidP="00923E05">
      <w:pPr>
        <w:ind w:left="-113" w:right="567"/>
        <w:jc w:val="both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t xml:space="preserve">     Количество учебных занятий за 4 учебных года не может составлять менее 2904 часов и более 3345 часов. </w:t>
      </w:r>
    </w:p>
    <w:p w:rsidR="00923E05" w:rsidRPr="00B66998" w:rsidRDefault="00923E05" w:rsidP="00923E05">
      <w:pPr>
        <w:autoSpaceDE w:val="0"/>
        <w:autoSpaceDN w:val="0"/>
        <w:adjustRightInd w:val="0"/>
        <w:ind w:left="-113" w:right="567" w:firstLine="454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lastRenderedPageBreak/>
        <w:t xml:space="preserve">Продолжительность каникул в течение учебного года составляет не менее 30 календарных дней, летом — не менее </w:t>
      </w:r>
      <w:r w:rsidRPr="00B66998">
        <w:rPr>
          <w:rFonts w:ascii="Times New Roman" w:hAnsi="Times New Roman" w:cs="Times New Roman"/>
          <w:spacing w:val="2"/>
          <w:sz w:val="28"/>
          <w:szCs w:val="28"/>
        </w:rPr>
        <w:t xml:space="preserve">8 недель. Для </w:t>
      </w:r>
      <w:proofErr w:type="gramStart"/>
      <w:r w:rsidRPr="00B66998">
        <w:rPr>
          <w:rFonts w:ascii="Times New Roman" w:hAnsi="Times New Roman" w:cs="Times New Roman"/>
          <w:spacing w:val="2"/>
          <w:sz w:val="28"/>
          <w:szCs w:val="28"/>
        </w:rPr>
        <w:t>обучающихся</w:t>
      </w:r>
      <w:proofErr w:type="gramEnd"/>
      <w:r w:rsidRPr="00B66998">
        <w:rPr>
          <w:rFonts w:ascii="Times New Roman" w:hAnsi="Times New Roman" w:cs="Times New Roman"/>
          <w:spacing w:val="2"/>
          <w:sz w:val="28"/>
          <w:szCs w:val="28"/>
        </w:rPr>
        <w:t xml:space="preserve"> в 1 классе устанавливаются в </w:t>
      </w:r>
      <w:r w:rsidRPr="00B66998">
        <w:rPr>
          <w:rFonts w:ascii="Times New Roman" w:hAnsi="Times New Roman" w:cs="Times New Roman"/>
          <w:sz w:val="28"/>
          <w:szCs w:val="28"/>
        </w:rPr>
        <w:t>течение года дополнительные недельные каникулы.</w:t>
      </w:r>
    </w:p>
    <w:p w:rsidR="00923E05" w:rsidRPr="00B66998" w:rsidRDefault="00923E05" w:rsidP="00923E05">
      <w:pPr>
        <w:autoSpaceDE w:val="0"/>
        <w:autoSpaceDN w:val="0"/>
        <w:adjustRightInd w:val="0"/>
        <w:ind w:left="-113" w:right="567" w:firstLine="454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t>Продолжительность урока составляет:</w:t>
      </w:r>
    </w:p>
    <w:p w:rsidR="00923E05" w:rsidRPr="00B66998" w:rsidRDefault="00923E05" w:rsidP="00923E05">
      <w:pPr>
        <w:ind w:left="-113" w:right="567" w:firstLine="680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t>в 1 классе — 35 минут;</w:t>
      </w:r>
    </w:p>
    <w:p w:rsidR="00923E05" w:rsidRDefault="00923E05" w:rsidP="00923E05">
      <w:pPr>
        <w:ind w:left="-113" w:right="567" w:firstLine="680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t xml:space="preserve">во 2—4 классах — </w:t>
      </w:r>
      <w:r w:rsidRPr="00F13A10">
        <w:rPr>
          <w:rFonts w:ascii="Times New Roman" w:hAnsi="Times New Roman" w:cs="Times New Roman"/>
          <w:sz w:val="28"/>
          <w:szCs w:val="28"/>
        </w:rPr>
        <w:t>35—45</w:t>
      </w:r>
      <w:r>
        <w:rPr>
          <w:rFonts w:ascii="Times New Roman" w:hAnsi="Times New Roman" w:cs="Times New Roman"/>
          <w:sz w:val="28"/>
          <w:szCs w:val="28"/>
        </w:rPr>
        <w:t xml:space="preserve"> минут (по решению </w:t>
      </w:r>
      <w:r w:rsidRPr="00B66998">
        <w:rPr>
          <w:rFonts w:ascii="Times New Roman" w:hAnsi="Times New Roman" w:cs="Times New Roman"/>
          <w:sz w:val="28"/>
          <w:szCs w:val="28"/>
        </w:rPr>
        <w:t>образовательной организации).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3E05" w:rsidRDefault="00923E05" w:rsidP="00923E05">
      <w:pPr>
        <w:ind w:left="-113" w:right="567" w:firstLine="680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t xml:space="preserve">Основная образовательная программа </w:t>
      </w:r>
      <w:r w:rsidRPr="00B66998">
        <w:rPr>
          <w:rFonts w:ascii="Times New Roman" w:hAnsi="Times New Roman" w:cs="Times New Roman"/>
          <w:b/>
          <w:sz w:val="28"/>
          <w:szCs w:val="28"/>
        </w:rPr>
        <w:t>начального общего образования</w:t>
      </w:r>
      <w:r w:rsidRPr="00B66998">
        <w:rPr>
          <w:rFonts w:ascii="Times New Roman" w:hAnsi="Times New Roman" w:cs="Times New Roman"/>
          <w:sz w:val="28"/>
          <w:szCs w:val="28"/>
        </w:rPr>
        <w:t xml:space="preserve"> в </w:t>
      </w:r>
      <w:r w:rsidRPr="00B66998">
        <w:rPr>
          <w:rFonts w:ascii="Times New Roman" w:hAnsi="Times New Roman" w:cs="Times New Roman"/>
          <w:sz w:val="28"/>
          <w:szCs w:val="28"/>
          <w:lang w:val="en-US" w:bidi="en-US"/>
        </w:rPr>
        <w:t>I</w:t>
      </w:r>
      <w:r w:rsidRPr="00B66998">
        <w:rPr>
          <w:rFonts w:ascii="Times New Roman" w:hAnsi="Times New Roman" w:cs="Times New Roman"/>
          <w:sz w:val="28"/>
          <w:szCs w:val="28"/>
          <w:lang w:bidi="en-US"/>
        </w:rPr>
        <w:t>-</w:t>
      </w:r>
      <w:r w:rsidRPr="00B66998">
        <w:rPr>
          <w:rFonts w:ascii="Times New Roman" w:hAnsi="Times New Roman" w:cs="Times New Roman"/>
          <w:sz w:val="28"/>
          <w:szCs w:val="28"/>
          <w:lang w:val="en-US" w:bidi="en-US"/>
        </w:rPr>
        <w:t>IV</w:t>
      </w:r>
      <w:r w:rsidRPr="00B66998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B66998">
        <w:rPr>
          <w:rFonts w:ascii="Times New Roman" w:hAnsi="Times New Roman" w:cs="Times New Roman"/>
          <w:sz w:val="28"/>
          <w:szCs w:val="28"/>
        </w:rPr>
        <w:t>классах реализуется через учебный план и внеурочную деятельность с соблюдением требований санитарно-эпидемиологических правил и нормативов.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3E05" w:rsidRPr="0036621B" w:rsidRDefault="00923E05" w:rsidP="00923E05">
      <w:pPr>
        <w:ind w:left="-113" w:right="567" w:firstLine="680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621B">
        <w:rPr>
          <w:rFonts w:ascii="Times New Roman" w:hAnsi="Times New Roman" w:cs="Times New Roman"/>
          <w:sz w:val="28"/>
          <w:szCs w:val="28"/>
        </w:rPr>
        <w:t>ФГОС НОО устанавливает не только обязательные учебные предметы, но и обязательные предметные области.</w:t>
      </w:r>
    </w:p>
    <w:p w:rsidR="00923E05" w:rsidRPr="00B66998" w:rsidRDefault="00923E05" w:rsidP="00923E05">
      <w:pPr>
        <w:pStyle w:val="20"/>
        <w:shd w:val="clear" w:color="auto" w:fill="auto"/>
        <w:spacing w:line="276" w:lineRule="auto"/>
        <w:ind w:right="567" w:firstLine="600"/>
        <w:jc w:val="both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К учебным предметам федерального компонента учебного плана отнесен</w:t>
      </w:r>
      <w:r>
        <w:rPr>
          <w:color w:val="auto"/>
          <w:sz w:val="28"/>
          <w:szCs w:val="28"/>
        </w:rPr>
        <w:t>ы</w:t>
      </w:r>
      <w:r w:rsidRPr="00B66998">
        <w:rPr>
          <w:color w:val="auto"/>
          <w:sz w:val="28"/>
          <w:szCs w:val="28"/>
        </w:rPr>
        <w:t xml:space="preserve"> 10 учебных предметов: русский язык, литературное чтение, иностранный язык, математика, окружающий мир, изобразительное искусство, технология, музыка, физическая культура, основы религиозных культур и светской этики.</w:t>
      </w:r>
    </w:p>
    <w:p w:rsidR="00923E05" w:rsidRPr="00B66998" w:rsidRDefault="00923E05" w:rsidP="00923E05">
      <w:pPr>
        <w:pStyle w:val="20"/>
        <w:shd w:val="clear" w:color="auto" w:fill="auto"/>
        <w:spacing w:line="276" w:lineRule="auto"/>
        <w:ind w:right="567" w:firstLine="600"/>
        <w:jc w:val="both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В рамках ФГОС осуществляется проектная деятельность по предметам (русский язык, математика, окружающий мир).</w:t>
      </w:r>
    </w:p>
    <w:p w:rsidR="00923E05" w:rsidRPr="00B66998" w:rsidRDefault="00923E05" w:rsidP="00923E05">
      <w:pPr>
        <w:ind w:right="567" w:firstLine="60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учебном </w:t>
      </w:r>
      <w:r w:rsidRPr="00B66998">
        <w:rPr>
          <w:rFonts w:ascii="Times New Roman" w:hAnsi="Times New Roman" w:cs="Times New Roman"/>
          <w:sz w:val="28"/>
          <w:szCs w:val="28"/>
        </w:rPr>
        <w:t xml:space="preserve">плане для образовательных организаций, в которых обучение ведётся на русском языке, но наряду с ним изучается языки народов Дагестана, </w:t>
      </w:r>
      <w:r w:rsidRPr="00B66998">
        <w:rPr>
          <w:rFonts w:ascii="Times New Roman" w:hAnsi="Times New Roman"/>
          <w:sz w:val="28"/>
          <w:szCs w:val="28"/>
        </w:rPr>
        <w:t>для изучения родного языка создаются учебные группы на национальных языках, в том числе и на русском как родном, в каждой из которых должно быть не менее 5 учащихся одной национальности.</w:t>
      </w:r>
      <w:proofErr w:type="gramEnd"/>
      <w:r w:rsidRPr="00B66998">
        <w:rPr>
          <w:rFonts w:ascii="Times New Roman" w:hAnsi="Times New Roman"/>
          <w:sz w:val="28"/>
          <w:szCs w:val="28"/>
        </w:rPr>
        <w:t xml:space="preserve"> Учебные группы могут создаваться из параллельных классов, при этом родной язык во всех классах должен стоять в расписании одновременно (параллельно) одним уроком. Из учащихся разных национальностей, для которых из-за малого количества людей в параллельных классах не могут быть созданы учебные группы, комплектуется группа для изучения «Дагестанской литературы».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Основная образовательная программа начального общего образования может включать как</w:t>
      </w:r>
      <w:r w:rsidRPr="00B66998">
        <w:rPr>
          <w:rFonts w:ascii="Times New Roman" w:hAnsi="Times New Roman"/>
          <w:sz w:val="28"/>
          <w:szCs w:val="28"/>
          <w:lang w:bidi="ru-RU"/>
        </w:rPr>
        <w:tab/>
        <w:t>один, так и</w:t>
      </w:r>
      <w:r w:rsidRPr="00B66998">
        <w:rPr>
          <w:rFonts w:ascii="Times New Roman" w:hAnsi="Times New Roman"/>
          <w:sz w:val="28"/>
          <w:szCs w:val="28"/>
          <w:lang w:bidi="ru-RU"/>
        </w:rPr>
        <w:tab/>
        <w:t>несколько учебных планов. Формы</w:t>
      </w:r>
      <w:r w:rsidRPr="00B66998">
        <w:rPr>
          <w:rFonts w:ascii="Times New Roman" w:hAnsi="Times New Roman"/>
          <w:sz w:val="28"/>
          <w:szCs w:val="28"/>
          <w:lang w:bidi="ru-RU"/>
        </w:rPr>
        <w:tab/>
        <w:t xml:space="preserve"> организации образовательной деятельности, чередование учебной и внеурочной деятельности в рамках реализации основной образовательной программы начального общего образования определяет образовательная организация.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lastRenderedPageBreak/>
        <w:t>Учебный план и план внеурочной деятельности являются основными организационными</w:t>
      </w:r>
      <w:r w:rsidRPr="00B66998">
        <w:rPr>
          <w:rFonts w:ascii="Times New Roman" w:hAnsi="Times New Roman"/>
          <w:sz w:val="28"/>
          <w:szCs w:val="28"/>
          <w:lang w:bidi="ru-RU"/>
        </w:rPr>
        <w:tab/>
        <w:t>механизмами реализации основной</w:t>
      </w:r>
      <w:r w:rsidRPr="00B66998">
        <w:rPr>
          <w:rFonts w:ascii="Times New Roman" w:hAnsi="Times New Roman"/>
          <w:sz w:val="28"/>
          <w:szCs w:val="28"/>
          <w:lang w:bidi="ru-RU"/>
        </w:rPr>
        <w:tab/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B66998">
        <w:rPr>
          <w:rFonts w:ascii="Times New Roman" w:hAnsi="Times New Roman"/>
          <w:sz w:val="28"/>
          <w:szCs w:val="28"/>
          <w:lang w:bidi="ru-RU"/>
        </w:rPr>
        <w:t>образовательной</w:t>
      </w:r>
      <w:r w:rsidRPr="00B66998">
        <w:rPr>
          <w:rFonts w:ascii="Times New Roman" w:hAnsi="Times New Roman"/>
          <w:sz w:val="28"/>
          <w:szCs w:val="28"/>
          <w:lang w:bidi="ru-RU"/>
        </w:rPr>
        <w:tab/>
        <w:t>программы.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Учебный план определяет перечень, трудоемкость, последовательность и распределение по периодам обучения учебных предметов, формы промежуточной аттестации обучающихся.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Учебный план состоит из двух частей - обязательной части и части, формируемой участниками образовательных отношений. (Соотношение </w:t>
      </w:r>
      <w:r w:rsidRPr="00F13A10">
        <w:rPr>
          <w:rFonts w:ascii="Times New Roman" w:hAnsi="Times New Roman"/>
          <w:sz w:val="28"/>
          <w:szCs w:val="28"/>
          <w:lang w:bidi="ru-RU"/>
        </w:rPr>
        <w:t>80/20% соответственно)</w:t>
      </w:r>
    </w:p>
    <w:p w:rsidR="00923E05" w:rsidRPr="00F13A10" w:rsidRDefault="00923E05" w:rsidP="00923E05">
      <w:pPr>
        <w:pStyle w:val="af0"/>
        <w:spacing w:line="276" w:lineRule="auto"/>
        <w:ind w:left="-57" w:right="567" w:firstLine="709"/>
        <w:jc w:val="both"/>
        <w:rPr>
          <w:rFonts w:ascii="Times New Roman" w:hAnsi="Times New Roman"/>
          <w:b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  Обязательная</w:t>
      </w:r>
      <w:r w:rsidRPr="00B66998">
        <w:rPr>
          <w:rFonts w:ascii="Times New Roman" w:hAnsi="Times New Roman"/>
          <w:sz w:val="28"/>
          <w:szCs w:val="28"/>
          <w:lang w:bidi="ru-RU"/>
        </w:rPr>
        <w:tab/>
        <w:t>часть учебного плана определяет</w:t>
      </w:r>
      <w:r w:rsidRPr="00B66998">
        <w:rPr>
          <w:rFonts w:ascii="Times New Roman" w:hAnsi="Times New Roman"/>
          <w:sz w:val="28"/>
          <w:szCs w:val="28"/>
          <w:lang w:bidi="ru-RU"/>
        </w:rPr>
        <w:tab/>
        <w:t>состав учебных</w:t>
      </w:r>
      <w:r w:rsidRPr="00B66998">
        <w:rPr>
          <w:rFonts w:ascii="Times New Roman" w:hAnsi="Times New Roman"/>
          <w:sz w:val="28"/>
          <w:szCs w:val="28"/>
          <w:lang w:bidi="ru-RU"/>
        </w:rPr>
        <w:tab/>
        <w:t xml:space="preserve">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основную образовательную программу начального общего образования, и учебное время, отводимое на их изучение по классам (годам) обучения.  </w:t>
      </w: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 xml:space="preserve">Приказом </w:t>
      </w:r>
      <w:proofErr w:type="spellStart"/>
      <w:r w:rsidRPr="00B66998">
        <w:rPr>
          <w:rFonts w:ascii="Times New Roman" w:hAnsi="Times New Roman"/>
          <w:sz w:val="28"/>
          <w:szCs w:val="28"/>
          <w:lang w:bidi="ru-RU"/>
        </w:rPr>
        <w:t>Минобрнауки</w:t>
      </w:r>
      <w:proofErr w:type="spellEnd"/>
      <w:r w:rsidRPr="00B66998">
        <w:rPr>
          <w:rFonts w:ascii="Times New Roman" w:hAnsi="Times New Roman"/>
          <w:sz w:val="28"/>
          <w:szCs w:val="28"/>
          <w:lang w:bidi="ru-RU"/>
        </w:rPr>
        <w:t xml:space="preserve"> РФ от 31 декабря 2015 года №№ 1576,1577,1578 во ФГОС начального общего, основного общего и среднего общего образования внесены изменения, предусматривающие выделение отдельных самостоятельных предметных областей по русскому языку и литературе, родному языку и литературе с целью реализации в полном объеме прав обучающихся на изучение русского языка, родного языка, включая русский язык, из числа языков народов Российской Федерации</w:t>
      </w:r>
      <w:r w:rsidRPr="00F13A10">
        <w:rPr>
          <w:rFonts w:ascii="Times New Roman" w:hAnsi="Times New Roman"/>
          <w:sz w:val="28"/>
          <w:szCs w:val="28"/>
          <w:lang w:bidi="ru-RU"/>
        </w:rPr>
        <w:t>.</w:t>
      </w:r>
      <w:proofErr w:type="gramEnd"/>
      <w:r w:rsidRPr="00F13A10">
        <w:rPr>
          <w:rFonts w:ascii="Times New Roman" w:hAnsi="Times New Roman"/>
          <w:b/>
          <w:sz w:val="28"/>
          <w:szCs w:val="28"/>
          <w:lang w:bidi="ru-RU"/>
        </w:rPr>
        <w:t xml:space="preserve"> В соответствии с ФГОС начального общего и основного общего образования предметная область              </w:t>
      </w:r>
      <w:r>
        <w:rPr>
          <w:rFonts w:ascii="Times New Roman" w:hAnsi="Times New Roman"/>
          <w:b/>
          <w:sz w:val="28"/>
          <w:szCs w:val="28"/>
          <w:lang w:bidi="ru-RU"/>
        </w:rPr>
        <w:t>«</w:t>
      </w:r>
      <w:r w:rsidRPr="00F13A10">
        <w:rPr>
          <w:rFonts w:ascii="Times New Roman" w:hAnsi="Times New Roman"/>
          <w:b/>
          <w:sz w:val="28"/>
          <w:szCs w:val="28"/>
          <w:lang w:bidi="ru-RU"/>
        </w:rPr>
        <w:t>Родной язык и литературное чтение на родном языке» и «Родной язык и родная литература» являются обязательными для изучения.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F13A10">
        <w:rPr>
          <w:rFonts w:ascii="Times New Roman" w:hAnsi="Times New Roman"/>
          <w:sz w:val="28"/>
          <w:szCs w:val="28"/>
          <w:lang w:bidi="ru-RU"/>
        </w:rPr>
        <w:t>Часть учебного плана, формируемая участниками</w:t>
      </w:r>
      <w:r w:rsidRPr="00B66998">
        <w:rPr>
          <w:rFonts w:ascii="Times New Roman" w:hAnsi="Times New Roman"/>
          <w:sz w:val="28"/>
          <w:szCs w:val="28"/>
          <w:lang w:bidi="ru-RU"/>
        </w:rPr>
        <w:tab/>
        <w:t>образовательных</w:t>
      </w:r>
      <w:r w:rsidRPr="00B66998">
        <w:rPr>
          <w:rFonts w:ascii="Times New Roman" w:hAnsi="Times New Roman"/>
          <w:sz w:val="28"/>
          <w:szCs w:val="28"/>
          <w:lang w:bidi="ru-RU"/>
        </w:rPr>
        <w:tab/>
        <w:t>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нагрузки, может быть использовано: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на проведение учебных занятий для углубленного изучения отдельных обязательных учебных предметов;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на проведение учебных занятий, обеспечивающих различные интересы обучающихся, в том числе этнокультурные (занятия по курсам «Культура и традиции народов Дагестана», «Дагестанская литература»)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Организация образовательной деятельности по основной образовательной программе начального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</w:t>
      </w:r>
      <w:r w:rsidRPr="00B66998">
        <w:rPr>
          <w:rFonts w:ascii="Times New Roman" w:hAnsi="Times New Roman"/>
          <w:sz w:val="28"/>
          <w:szCs w:val="28"/>
          <w:lang w:bidi="ru-RU"/>
        </w:rPr>
        <w:lastRenderedPageBreak/>
        <w:t>изучение отдельных учебных предметов, предметных областей основной образовательной программы начального общего образования.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В учебный план IV класса включен 1 час в неделю (34 часа в год) на изучение учебного предмета «Основы религиозных культур и светской этики» (далее - ОРКСЭ). Выбор модуля, изучаемого в рамках учебного предмета ОРКСЭ, осуществляется родителями (законными представителями) обучающихся. Выбор фиксируется протоколами родительских собраний и письменными заявлениями родителей (законных представителей) обучающихся. На основании произведенного выбора формируются учебные группы вне зависимости от количества </w:t>
      </w: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>обучающихся</w:t>
      </w:r>
      <w:proofErr w:type="gramEnd"/>
      <w:r w:rsidRPr="00B66998">
        <w:rPr>
          <w:rFonts w:ascii="Times New Roman" w:hAnsi="Times New Roman"/>
          <w:sz w:val="28"/>
          <w:szCs w:val="28"/>
          <w:lang w:bidi="ru-RU"/>
        </w:rPr>
        <w:t xml:space="preserve"> в каждой группе. Возможно формирование учебных групп из обучающихся нескольких классов или формирование учебных групп из обучающихся нескольких образовательных организаций в рамках сетевого взаимодействия.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Для развития потенциала обучающихся, прежде всего одаренных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 xml:space="preserve">План </w:t>
      </w:r>
      <w:r w:rsidRPr="00B66998">
        <w:rPr>
          <w:rFonts w:ascii="Times New Roman" w:hAnsi="Times New Roman"/>
          <w:b/>
          <w:sz w:val="28"/>
          <w:szCs w:val="28"/>
          <w:lang w:bidi="ru-RU"/>
        </w:rPr>
        <w:t>внеурочной деятельности</w:t>
      </w:r>
      <w:r w:rsidRPr="00B66998">
        <w:rPr>
          <w:rFonts w:ascii="Times New Roman" w:hAnsi="Times New Roman"/>
          <w:sz w:val="28"/>
          <w:szCs w:val="28"/>
          <w:lang w:bidi="ru-RU"/>
        </w:rPr>
        <w:t xml:space="preserve"> образовательной организации определяет состав и структуру направлений, формы организации, объем внеурочной деятельности для обучающихся при получении начального общего образования (до 1350 часов за четыре года обучения) с учетом интересов обучающихся и возможностей образовательной организации.</w:t>
      </w:r>
      <w:proofErr w:type="gramEnd"/>
    </w:p>
    <w:p w:rsidR="00923E05" w:rsidRPr="0036621B" w:rsidRDefault="00923E05" w:rsidP="00923E05">
      <w:pPr>
        <w:pStyle w:val="af0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Образовательная организация самостоятельно разрабатывает и утверждает план внеурочной деятельности. Время, отведенное на внеурочную деятельность, не учитывается при определении максимально допустимой недельной нагрузки </w:t>
      </w: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>обучающихся</w:t>
      </w:r>
      <w:proofErr w:type="gramEnd"/>
      <w:r w:rsidRPr="00B66998">
        <w:rPr>
          <w:rFonts w:ascii="Times New Roman" w:hAnsi="Times New Roman"/>
          <w:sz w:val="28"/>
          <w:szCs w:val="28"/>
          <w:lang w:bidi="ru-RU"/>
        </w:rPr>
        <w:t>. 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</w:t>
      </w:r>
    </w:p>
    <w:p w:rsidR="00923E05" w:rsidRPr="00B66998" w:rsidRDefault="00923E05" w:rsidP="00923E05">
      <w:pPr>
        <w:tabs>
          <w:tab w:val="left" w:pos="4500"/>
          <w:tab w:val="left" w:pos="9180"/>
          <w:tab w:val="left" w:pos="9360"/>
        </w:tabs>
        <w:ind w:left="-57"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t xml:space="preserve">В 2018-2019 учебном году </w:t>
      </w:r>
      <w:r w:rsidRPr="00B66998">
        <w:rPr>
          <w:rFonts w:ascii="Times New Roman" w:hAnsi="Times New Roman" w:cs="Times New Roman"/>
          <w:b/>
          <w:sz w:val="28"/>
          <w:szCs w:val="28"/>
        </w:rPr>
        <w:t>в 5-8 классах</w:t>
      </w:r>
      <w:r w:rsidRPr="00B66998">
        <w:rPr>
          <w:rFonts w:ascii="Times New Roman" w:hAnsi="Times New Roman" w:cs="Times New Roman"/>
          <w:sz w:val="28"/>
          <w:szCs w:val="28"/>
        </w:rPr>
        <w:t xml:space="preserve"> всех общеобразовательных организаций Республики Дагестан продолжается реализация ФГОС ООО.</w:t>
      </w:r>
    </w:p>
    <w:p w:rsidR="00923E05" w:rsidRPr="00B66998" w:rsidRDefault="00923E05" w:rsidP="00923E05">
      <w:pPr>
        <w:ind w:left="-57"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t>В соответствии с ФГОС ООО количество учебных занятий за 5 лет не может составлять менее 5267 и более 6020 часов.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Учебный план основного общего образования обеспечивает введение в действие и реализацию требований ФГОС основного общего образования,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 (годам обучения). Основная образовательная</w:t>
      </w:r>
      <w:r w:rsidRPr="00B66998">
        <w:rPr>
          <w:rFonts w:ascii="Times New Roman" w:eastAsia="Courier New" w:hAnsi="Times New Roman"/>
          <w:spacing w:val="2"/>
          <w:sz w:val="28"/>
          <w:szCs w:val="28"/>
          <w:lang w:eastAsia="ru-RU" w:bidi="ru-RU"/>
        </w:rPr>
        <w:t xml:space="preserve"> </w:t>
      </w:r>
      <w:r w:rsidRPr="00B66998">
        <w:rPr>
          <w:rFonts w:ascii="Times New Roman" w:hAnsi="Times New Roman"/>
          <w:sz w:val="28"/>
          <w:szCs w:val="28"/>
          <w:lang w:bidi="ru-RU"/>
        </w:rPr>
        <w:t xml:space="preserve">программа </w:t>
      </w:r>
      <w:r w:rsidRPr="00B66998">
        <w:rPr>
          <w:rFonts w:ascii="Times New Roman" w:hAnsi="Times New Roman"/>
          <w:sz w:val="28"/>
          <w:szCs w:val="28"/>
          <w:lang w:bidi="ru-RU"/>
        </w:rPr>
        <w:lastRenderedPageBreak/>
        <w:t>основного общего образования может включать как один, так и несколько учебных планов.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Учебный план образовательной организации должен предусматривать возможность введения учебных курсов, обеспечивающих образовательные потребности и интересы обучающихся.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Для развития потенциала обучающихся, прежде всего одаренных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Учебный план состоит из двух частей: обязательной части и части, формируемой участниками образовательных отношений. (Соотношение 70/30% соответственно)</w:t>
      </w:r>
    </w:p>
    <w:p w:rsidR="00923E05" w:rsidRPr="00B66998" w:rsidRDefault="00923E05" w:rsidP="00923E05">
      <w:pPr>
        <w:pStyle w:val="af0"/>
        <w:spacing w:line="276" w:lineRule="auto"/>
        <w:ind w:left="-57" w:right="567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Часть учебного плана, формируемая участниками образовательных отношений, определяет время, отводимое на изучение содержания образования, обеспечивающего реализацию интересов и потребностей обучающихся, их родителей (законных представителей), педагогического коллектива образовательной организации.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Часть учебного плана, формируемая участниками образовательных отношений, может предусматривать (при наличии учебников, рекомендуемых к использованию при реализации имеющих государственную аккредитацию образовательных программ основного общего образования):</w:t>
      </w:r>
    </w:p>
    <w:p w:rsidR="00923E05" w:rsidRPr="00B66998" w:rsidRDefault="00923E05" w:rsidP="00923E05">
      <w:pPr>
        <w:pStyle w:val="af0"/>
        <w:spacing w:line="276" w:lineRule="auto"/>
        <w:ind w:left="-57" w:right="567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           увеличение учебных часов, предусмотренных на изучение отдельных учебных предметов обязательной части;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</w:t>
      </w:r>
    </w:p>
    <w:p w:rsidR="00923E05" w:rsidRPr="00B66998" w:rsidRDefault="00923E05" w:rsidP="00923E05">
      <w:pPr>
        <w:pStyle w:val="af0"/>
        <w:spacing w:line="276" w:lineRule="auto"/>
        <w:ind w:left="-57" w:right="567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          другие виды учебной, воспитательной, спортивной и иной деятельности </w:t>
      </w: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>обучающихся</w:t>
      </w:r>
      <w:proofErr w:type="gramEnd"/>
      <w:r w:rsidRPr="00B66998">
        <w:rPr>
          <w:rFonts w:ascii="Times New Roman" w:hAnsi="Times New Roman"/>
          <w:sz w:val="28"/>
          <w:szCs w:val="28"/>
          <w:lang w:bidi="ru-RU"/>
        </w:rPr>
        <w:t>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Организация образовательной деятельности по основным образовательным программам основного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программы основного общего образования.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lastRenderedPageBreak/>
        <w:t>Количество изучаемых иностранных языков, в том числе в образовательных организациях с углубленным изучением иностранного языка и гимназиях, устанавливается по выбору образовательной организации. В случае выбора учебного предмета «Второй иностранный язык» на его изучение предусматривается не менее 2 часов в неделю за счет части, формируемой участниками образовательных отношений.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Изучение учебного предмета «Технология» в </w:t>
      </w:r>
      <w:r w:rsidRPr="00B66998">
        <w:rPr>
          <w:rFonts w:ascii="Times New Roman" w:hAnsi="Times New Roman"/>
          <w:sz w:val="28"/>
          <w:szCs w:val="28"/>
          <w:lang w:bidi="en-US"/>
        </w:rPr>
        <w:t>V</w:t>
      </w:r>
      <w:r w:rsidRPr="00B66998">
        <w:rPr>
          <w:rFonts w:ascii="Times New Roman" w:hAnsi="Times New Roman"/>
          <w:sz w:val="28"/>
          <w:szCs w:val="28"/>
          <w:lang w:bidi="ru-RU"/>
        </w:rPr>
        <w:t>-</w:t>
      </w:r>
      <w:r w:rsidRPr="00B66998">
        <w:rPr>
          <w:rFonts w:ascii="Times New Roman" w:hAnsi="Times New Roman"/>
          <w:sz w:val="28"/>
          <w:szCs w:val="28"/>
          <w:lang w:bidi="en-US"/>
        </w:rPr>
        <w:t>VIII</w:t>
      </w:r>
      <w:r w:rsidRPr="00B66998">
        <w:rPr>
          <w:rFonts w:ascii="Times New Roman" w:hAnsi="Times New Roman"/>
          <w:sz w:val="28"/>
          <w:szCs w:val="28"/>
          <w:lang w:bidi="ru-RU"/>
        </w:rPr>
        <w:t xml:space="preserve"> классах построено по модульному принципу с учетом возможностей образовательной организации. Обязательный минимум содержания основных образовательных программ учебного предмета «Технология» изучается в рамках следующих направлений: </w:t>
      </w: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>«Индустриальные технологии» («Технология.</w:t>
      </w:r>
      <w:proofErr w:type="gramEnd"/>
      <w:r w:rsidRPr="00B66998">
        <w:rPr>
          <w:rFonts w:ascii="Times New Roman" w:hAnsi="Times New Roman"/>
          <w:sz w:val="28"/>
          <w:szCs w:val="28"/>
          <w:lang w:bidi="ru-RU"/>
        </w:rPr>
        <w:t xml:space="preserve"> Технический труд»); «Технологии ведения дома» («Технология. </w:t>
      </w: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>Обслуживающий труд»); «Технология.</w:t>
      </w:r>
      <w:proofErr w:type="gramEnd"/>
      <w:r w:rsidRPr="00B66998">
        <w:rPr>
          <w:rFonts w:ascii="Times New Roman" w:hAnsi="Times New Roman"/>
          <w:sz w:val="28"/>
          <w:szCs w:val="28"/>
          <w:lang w:bidi="ru-RU"/>
        </w:rPr>
        <w:t xml:space="preserve"> Сельскохозяйственный труд». Каждое направление включает базовые и инвариантные разделы. Выбор направления обучения не должен проводиться по </w:t>
      </w:r>
      <w:proofErr w:type="spellStart"/>
      <w:r w:rsidRPr="00B66998">
        <w:rPr>
          <w:rFonts w:ascii="Times New Roman" w:hAnsi="Times New Roman"/>
          <w:sz w:val="28"/>
          <w:szCs w:val="28"/>
          <w:lang w:bidi="ru-RU"/>
        </w:rPr>
        <w:t>гендерному</w:t>
      </w:r>
      <w:proofErr w:type="spellEnd"/>
      <w:r w:rsidRPr="00B66998">
        <w:rPr>
          <w:rFonts w:ascii="Times New Roman" w:hAnsi="Times New Roman"/>
          <w:sz w:val="28"/>
          <w:szCs w:val="28"/>
          <w:lang w:bidi="ru-RU"/>
        </w:rPr>
        <w:t xml:space="preserve"> признаку, а должен исходить из образовательных потребностей и интересов обучающихся.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Изучение учебного предмета «Технология» возможно как по одному или двум направлениям, так и по модульному принципу в сочетании двух направлений. При изучении учебного предмета «Технология» по модульному принципу количество часов, отведенных на изучение модулей </w:t>
      </w: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>и(</w:t>
      </w:r>
      <w:proofErr w:type="gramEnd"/>
      <w:r w:rsidRPr="00B66998">
        <w:rPr>
          <w:rFonts w:ascii="Times New Roman" w:hAnsi="Times New Roman"/>
          <w:sz w:val="28"/>
          <w:szCs w:val="28"/>
          <w:lang w:bidi="ru-RU"/>
        </w:rPr>
        <w:t xml:space="preserve">или) тем, определяется рабочей программой учителя. В направление «Индустриальные технологии» могут быть включены модули по изучению робототехники, 3D моделирования и </w:t>
      </w:r>
      <w:proofErr w:type="spellStart"/>
      <w:r w:rsidRPr="00B66998">
        <w:rPr>
          <w:rFonts w:ascii="Times New Roman" w:hAnsi="Times New Roman"/>
          <w:sz w:val="28"/>
          <w:szCs w:val="28"/>
          <w:lang w:bidi="ru-RU"/>
        </w:rPr>
        <w:t>прототипирования</w:t>
      </w:r>
      <w:proofErr w:type="spellEnd"/>
      <w:r w:rsidRPr="00B66998">
        <w:rPr>
          <w:rFonts w:ascii="Times New Roman" w:hAnsi="Times New Roman"/>
          <w:sz w:val="28"/>
          <w:szCs w:val="28"/>
          <w:lang w:bidi="ru-RU"/>
        </w:rPr>
        <w:t>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Не допускается замена учебного предмета «Технология» учебным предметом «Информатика».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В рамках обязательной технологической подготовки обучающихся VIII класса для обучения графической грамоте и элементам графической культуры в рамках учебного предмета «Технология» обязательно изучение раздела «Черчение и графика» (в том числе с использованием ИКТ).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Предметная область «Основы духовно-нравственной культуры народов России» (далее - предметная область ОДНКНР) обязательна для изучения в соответствии с ФГОС основного общего образования и предусматривает знание </w:t>
      </w: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>обучающимися</w:t>
      </w:r>
      <w:proofErr w:type="gramEnd"/>
      <w:r w:rsidRPr="00B66998">
        <w:rPr>
          <w:rFonts w:ascii="Times New Roman" w:hAnsi="Times New Roman"/>
          <w:sz w:val="28"/>
          <w:szCs w:val="28"/>
          <w:lang w:bidi="ru-RU"/>
        </w:rPr>
        <w:t xml:space="preserve"> основных норм морали, культурных традиций народов России, формирование представлений об исторической роли традиционных религий и гражданского общества в становлении российской государственности.</w:t>
      </w:r>
    </w:p>
    <w:p w:rsidR="00923E05" w:rsidRPr="00F13A10" w:rsidRDefault="00923E05" w:rsidP="00923E05">
      <w:pPr>
        <w:autoSpaceDE w:val="0"/>
        <w:autoSpaceDN w:val="0"/>
        <w:adjustRightInd w:val="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t xml:space="preserve">Так как предметная область ОДНКНР </w:t>
      </w:r>
      <w:r w:rsidRPr="00F13A10">
        <w:rPr>
          <w:rFonts w:ascii="Times New Roman" w:hAnsi="Times New Roman" w:cs="Times New Roman"/>
          <w:b/>
          <w:sz w:val="28"/>
          <w:szCs w:val="28"/>
        </w:rPr>
        <w:t>является обязательной предметной областью,</w:t>
      </w:r>
      <w:r w:rsidRPr="00B66998">
        <w:rPr>
          <w:rFonts w:ascii="Times New Roman" w:hAnsi="Times New Roman" w:cs="Times New Roman"/>
          <w:sz w:val="28"/>
          <w:szCs w:val="28"/>
        </w:rPr>
        <w:t xml:space="preserve"> в учебном плане образовательной организации необходимо предусмотреть для ее изучения 1 час в неделю (34 часа в год) в V классе за </w:t>
      </w:r>
      <w:r w:rsidRPr="00B66998">
        <w:rPr>
          <w:rFonts w:ascii="Times New Roman" w:hAnsi="Times New Roman" w:cs="Times New Roman"/>
          <w:sz w:val="28"/>
          <w:szCs w:val="28"/>
        </w:rPr>
        <w:lastRenderedPageBreak/>
        <w:t xml:space="preserve">счет части учебного плана, формируемой участниками образовательных отношений. Приказом </w:t>
      </w:r>
      <w:proofErr w:type="spellStart"/>
      <w:r w:rsidRPr="00B66998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B66998">
        <w:rPr>
          <w:rFonts w:ascii="Times New Roman" w:hAnsi="Times New Roman" w:cs="Times New Roman"/>
          <w:sz w:val="28"/>
          <w:szCs w:val="28"/>
        </w:rPr>
        <w:t xml:space="preserve"> России от 31.03.2014 № 253 определены учебники, которые используются при изучении предметной области «Основы духовно-нравственной культуры России». В то же время для данной предметной области в стандартах не прописаны составляющие ее учебные предметы, что позволяет изучать ее на данном этапе: 1) занятия по предметной области ОДНКНР, учитывающие региональные, национальные и этнокультурные особенности региона России, включенные в часть учебного плана, формируемую участниками образовательных отношений; 2) включение в рабочие программы учебных предметов, курсов, дисциплин (модулей) других предметных областей тем, содержащих вопросы духовно-нравственного воспитания;3) включение занятий по </w:t>
      </w:r>
      <w:r w:rsidRPr="00F13A10">
        <w:rPr>
          <w:rFonts w:ascii="Times New Roman" w:hAnsi="Times New Roman" w:cs="Times New Roman"/>
          <w:sz w:val="28"/>
          <w:szCs w:val="28"/>
        </w:rPr>
        <w:t>предметной области ОДНКНР во внеурочную деятельность в рамках реализации Программы воспитания и социализации обучающихся.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F13A10">
        <w:rPr>
          <w:rFonts w:ascii="Times New Roman" w:hAnsi="Times New Roman"/>
          <w:sz w:val="28"/>
          <w:szCs w:val="28"/>
        </w:rPr>
        <w:t>Таким образом, образовательная организация самостоятельно принимает решение относительно состава, структуры обязательной предметной области ОДНКНР по классам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В дополнение к изучению предметной области ОДНКНР в рамках учебного плана также возможна ее реализация во внеурочной деятельности. Принятие решения о реализации предметной области ОДНКНР, а также решения о выборе учебно-методического обеспечения предметной области ОДНКНР, включение учебных модулей, содержащих вопросы духовно-нравственного воспитания, в учебные предметы других предметных областей относится к компетенции образовательной организации.</w:t>
      </w:r>
    </w:p>
    <w:p w:rsidR="00923E05" w:rsidRPr="00B66998" w:rsidRDefault="00923E05" w:rsidP="00923E05">
      <w:pPr>
        <w:ind w:left="-57" w:right="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t>В учебном плане с изучением родного языка для его изучения создаются учебные группы на национальных языках, в том числе и русском как родном, в каждой из которых должно быть не менее 5 учащихся. Учебные группы могут создаваться из параллельных классов, при этом родной язык во всех классах должен стоять в расписании одним уроком.  Из учащихся разных национальностей, для которых из-за малого количества в параллельных классах не могут быть созданы учебные группы, комплектуется группа для изучения во время уроков родного языка предмета «Дагестанская литература» на русском языке.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Библиотечный фонд образовательной организации при реализации основной образовательной программы основного общего образования должен быть укомплектован печатными и электронными информационно-образовательными ресурсами по всем предметам учебного плана: учебниками, в том числе учебниками с электронными приложениями, </w:t>
      </w:r>
      <w:r w:rsidRPr="00B66998">
        <w:rPr>
          <w:rFonts w:ascii="Times New Roman" w:hAnsi="Times New Roman"/>
          <w:sz w:val="28"/>
          <w:szCs w:val="28"/>
          <w:lang w:bidi="ru-RU"/>
        </w:rPr>
        <w:lastRenderedPageBreak/>
        <w:t>являющимися их составной частью, учебно-методической литературой и материалами, дополнительной литературой.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План </w:t>
      </w:r>
      <w:r w:rsidRPr="00B66998">
        <w:rPr>
          <w:rFonts w:ascii="Times New Roman" w:hAnsi="Times New Roman"/>
          <w:b/>
          <w:sz w:val="28"/>
          <w:szCs w:val="28"/>
          <w:lang w:bidi="ru-RU"/>
        </w:rPr>
        <w:t>внеурочной деятельности</w:t>
      </w:r>
      <w:r w:rsidRPr="00B66998">
        <w:rPr>
          <w:rFonts w:ascii="Times New Roman" w:hAnsi="Times New Roman"/>
          <w:sz w:val="28"/>
          <w:szCs w:val="28"/>
          <w:lang w:bidi="ru-RU"/>
        </w:rPr>
        <w:t xml:space="preserve"> обеспечивает учет индивидуальных особенностей и </w:t>
      </w: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>потребностей</w:t>
      </w:r>
      <w:proofErr w:type="gramEnd"/>
      <w:r w:rsidRPr="00B66998">
        <w:rPr>
          <w:rFonts w:ascii="Times New Roman" w:hAnsi="Times New Roman"/>
          <w:sz w:val="28"/>
          <w:szCs w:val="28"/>
          <w:lang w:bidi="ru-RU"/>
        </w:rPr>
        <w:t xml:space="preserve"> обучающихся через организацию внеурочной деятельности.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План внеурочной деятельности определяет состав и структуру направлений, формы организации, объем внеурочной деятельности на уровне основного общего образования (до 1750 часов за пять лет обучения, в год - не более 350 часов) с учетом интересов обучающихся и возможностей образовательной организации.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>Содержание занятий в рамках внеурочной деятельности должно формироваться с учетом пожеланий обучающихся и их родителей (законных представителей) и осуществляться посредством различных форм организации, отличных от урочной системы обучения, таких как художественные, культурологические, филологические, хоровые студии, сетевые сообщества, школьные спортивные клубы и секции, юношеские организации, научно-практические конференции, школьные научные общества, олимпиады, поисковые и научные исследования, общественно полезные практики, военно-патриотические объединения и</w:t>
      </w:r>
      <w:proofErr w:type="gramEnd"/>
      <w:r w:rsidRPr="00B66998">
        <w:rPr>
          <w:rFonts w:ascii="Times New Roman" w:hAnsi="Times New Roman"/>
          <w:sz w:val="28"/>
          <w:szCs w:val="28"/>
          <w:lang w:bidi="ru-RU"/>
        </w:rPr>
        <w:t xml:space="preserve"> т.д.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Образовательная организация самостоятельно разрабатывает и утверждает план внеурочной деятельности. Время, отведенное на внеурочную деятельность, не учитывается при определении максимально допустимой недельной нагрузки </w:t>
      </w: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>обучающихся</w:t>
      </w:r>
      <w:proofErr w:type="gramEnd"/>
      <w:r w:rsidRPr="00B66998">
        <w:rPr>
          <w:rFonts w:ascii="Times New Roman" w:hAnsi="Times New Roman"/>
          <w:sz w:val="28"/>
          <w:szCs w:val="28"/>
          <w:lang w:bidi="ru-RU"/>
        </w:rPr>
        <w:t>. 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Примерные учебные планы для </w:t>
      </w:r>
      <w:r w:rsidRPr="00B66998">
        <w:rPr>
          <w:rFonts w:ascii="Times New Roman" w:hAnsi="Times New Roman"/>
          <w:b/>
          <w:sz w:val="28"/>
          <w:szCs w:val="28"/>
          <w:lang w:bidi="ru-RU"/>
        </w:rPr>
        <w:t xml:space="preserve">IX классов и </w:t>
      </w:r>
      <w:r w:rsidRPr="00B66998">
        <w:rPr>
          <w:rFonts w:ascii="Times New Roman" w:hAnsi="Times New Roman"/>
          <w:b/>
          <w:sz w:val="28"/>
          <w:szCs w:val="28"/>
          <w:lang w:val="en-US" w:bidi="ru-RU"/>
        </w:rPr>
        <w:t>X</w:t>
      </w:r>
      <w:r w:rsidRPr="00B66998">
        <w:rPr>
          <w:rFonts w:ascii="Times New Roman" w:hAnsi="Times New Roman"/>
          <w:b/>
          <w:sz w:val="28"/>
          <w:szCs w:val="28"/>
          <w:lang w:bidi="ru-RU"/>
        </w:rPr>
        <w:t>-</w:t>
      </w:r>
      <w:r w:rsidRPr="00B66998">
        <w:rPr>
          <w:rFonts w:ascii="Times New Roman" w:hAnsi="Times New Roman"/>
          <w:b/>
          <w:sz w:val="28"/>
          <w:szCs w:val="28"/>
          <w:lang w:val="en-US" w:bidi="ru-RU"/>
        </w:rPr>
        <w:t>XI</w:t>
      </w:r>
      <w:r w:rsidRPr="00B66998">
        <w:rPr>
          <w:rFonts w:ascii="Times New Roman" w:hAnsi="Times New Roman"/>
          <w:sz w:val="28"/>
          <w:szCs w:val="28"/>
          <w:lang w:bidi="ru-RU"/>
        </w:rPr>
        <w:t xml:space="preserve"> классов составлены на основе ФБУП-2004. В ФБУП-2004 устанавливается соотношение между федеральным компонентом, региональным компонентом и компонентом образовательной организации. Федеральный компонент учебного плана определяет количество учебных часов на изучение учебных предметов федерального компонента государственного стандарта общего образования.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Перечень учебных предметов и минимальное количество учебных часов, отведенное на изучение учебных предметов федерального компонента государственного стандарта общего образования, являются обязательными.</w:t>
      </w:r>
    </w:p>
    <w:p w:rsidR="00923E05" w:rsidRPr="00B66998" w:rsidRDefault="00923E05" w:rsidP="00923E05">
      <w:pPr>
        <w:pStyle w:val="af2"/>
        <w:spacing w:after="0" w:line="276" w:lineRule="auto"/>
        <w:ind w:left="-57" w:right="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6998">
        <w:rPr>
          <w:rFonts w:ascii="Times New Roman" w:hAnsi="Times New Roman" w:cs="Times New Roman"/>
          <w:sz w:val="28"/>
          <w:szCs w:val="28"/>
        </w:rPr>
        <w:t>Обязательными учебными предметами на базовом уровне являются «Русский язык», «Литература», «Иностранный язык», «Математика», «История», «Астрономия», «Физическая культура», «Основы безопасности жизнедеятельности», а также интегрированные учебные предметы «Обществознание (включая экономику и право)» и «Естествознание».</w:t>
      </w:r>
      <w:proofErr w:type="gramEnd"/>
    </w:p>
    <w:p w:rsidR="00923E05" w:rsidRPr="00B66998" w:rsidRDefault="00923E05" w:rsidP="00923E05">
      <w:pPr>
        <w:pStyle w:val="af2"/>
        <w:spacing w:after="0" w:line="276" w:lineRule="auto"/>
        <w:ind w:left="-57" w:right="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6699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 решению общеобразовательной организации обязательный учебный предмет «История» может изучаться как интегрированный и включать разделы «История России» и «Всеобщая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история» </w:t>
      </w:r>
      <w:r w:rsidRPr="00B66998">
        <w:rPr>
          <w:rFonts w:ascii="Times New Roman" w:eastAsia="Calibri" w:hAnsi="Times New Roman" w:cs="Times New Roman"/>
          <w:sz w:val="28"/>
          <w:szCs w:val="28"/>
        </w:rPr>
        <w:t>или в качестве двух отдельных обязательных учебных предметов «История России» и «Всеобщая история» как на базовом (в сумме - 2 часа в неделю), так и на профильном уровнях (в сумме - 4 часа в неделю).</w:t>
      </w:r>
      <w:proofErr w:type="gramEnd"/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Интегрированный учебный предмет «Обществознание (включая экономику и право)» на базовом уровне включает разделы «Экономика» и «Право», которые могут преподаваться как в составе данного учебного предмета, так и в качестве самостоятельных учебных предметов. На профильном уровне «Обществознание», «Экономика» и «Право» изучаются как самостоятельные учебные предметы в зависимости от выбранного профиля.</w:t>
      </w:r>
    </w:p>
    <w:p w:rsidR="00923E05" w:rsidRPr="00B66998" w:rsidRDefault="00923E05" w:rsidP="00923E05">
      <w:pPr>
        <w:ind w:right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66998">
        <w:rPr>
          <w:rFonts w:ascii="Times New Roman CYR" w:hAnsi="Times New Roman CYR" w:cs="Times New Roman CYR"/>
          <w:sz w:val="28"/>
          <w:szCs w:val="28"/>
        </w:rPr>
        <w:t xml:space="preserve">Изучение естественнонаучных предметов в X-XI классах может быть обеспечено как интегрированным учебным предметом </w:t>
      </w:r>
      <w:r w:rsidRPr="00B66998">
        <w:rPr>
          <w:rFonts w:ascii="Times New Roman" w:hAnsi="Times New Roman" w:cs="Times New Roman"/>
          <w:sz w:val="28"/>
          <w:szCs w:val="28"/>
        </w:rPr>
        <w:t>«</w:t>
      </w:r>
      <w:r w:rsidRPr="00B66998">
        <w:rPr>
          <w:rFonts w:ascii="Times New Roman CYR" w:hAnsi="Times New Roman CYR" w:cs="Times New Roman CYR"/>
          <w:sz w:val="28"/>
          <w:szCs w:val="28"/>
        </w:rPr>
        <w:t>Естествознание</w:t>
      </w:r>
      <w:r w:rsidRPr="00B66998">
        <w:rPr>
          <w:rFonts w:ascii="Times New Roman" w:hAnsi="Times New Roman" w:cs="Times New Roman"/>
          <w:sz w:val="28"/>
          <w:szCs w:val="28"/>
        </w:rPr>
        <w:t xml:space="preserve">», </w:t>
      </w:r>
      <w:r w:rsidRPr="00B66998">
        <w:rPr>
          <w:rFonts w:ascii="Times New Roman CYR" w:hAnsi="Times New Roman CYR" w:cs="Times New Roman CYR"/>
          <w:sz w:val="28"/>
          <w:szCs w:val="28"/>
        </w:rPr>
        <w:t xml:space="preserve">так и отдельными учебными предметами </w:t>
      </w:r>
      <w:r w:rsidRPr="00B66998">
        <w:rPr>
          <w:rFonts w:ascii="Times New Roman" w:hAnsi="Times New Roman" w:cs="Times New Roman"/>
          <w:sz w:val="28"/>
          <w:szCs w:val="28"/>
        </w:rPr>
        <w:t>«</w:t>
      </w:r>
      <w:r w:rsidRPr="00B66998">
        <w:rPr>
          <w:rFonts w:ascii="Times New Roman CYR" w:hAnsi="Times New Roman CYR" w:cs="Times New Roman CYR"/>
          <w:sz w:val="28"/>
          <w:szCs w:val="28"/>
        </w:rPr>
        <w:t>Физика</w:t>
      </w:r>
      <w:r w:rsidRPr="00B66998">
        <w:rPr>
          <w:rFonts w:ascii="Times New Roman" w:hAnsi="Times New Roman" w:cs="Times New Roman"/>
          <w:sz w:val="28"/>
          <w:szCs w:val="28"/>
        </w:rPr>
        <w:t>», «</w:t>
      </w:r>
      <w:r w:rsidRPr="00B66998">
        <w:rPr>
          <w:rFonts w:ascii="Times New Roman CYR" w:hAnsi="Times New Roman CYR" w:cs="Times New Roman CYR"/>
          <w:sz w:val="28"/>
          <w:szCs w:val="28"/>
        </w:rPr>
        <w:t>Химия</w:t>
      </w:r>
      <w:r w:rsidRPr="00B66998">
        <w:rPr>
          <w:rFonts w:ascii="Times New Roman" w:hAnsi="Times New Roman" w:cs="Times New Roman"/>
          <w:sz w:val="28"/>
          <w:szCs w:val="28"/>
        </w:rPr>
        <w:t>», «</w:t>
      </w:r>
      <w:r w:rsidRPr="00B66998">
        <w:rPr>
          <w:rFonts w:ascii="Times New Roman CYR" w:hAnsi="Times New Roman CYR" w:cs="Times New Roman CYR"/>
          <w:sz w:val="28"/>
          <w:szCs w:val="28"/>
        </w:rPr>
        <w:t>Биология</w:t>
      </w:r>
      <w:r w:rsidRPr="00B66998">
        <w:rPr>
          <w:rFonts w:ascii="Times New Roman" w:hAnsi="Times New Roman" w:cs="Times New Roman"/>
          <w:sz w:val="28"/>
          <w:szCs w:val="28"/>
        </w:rPr>
        <w:t xml:space="preserve">»: </w:t>
      </w:r>
      <w:r w:rsidRPr="00B66998">
        <w:rPr>
          <w:rFonts w:ascii="Times New Roman CYR" w:hAnsi="Times New Roman CYR" w:cs="Times New Roman CYR"/>
          <w:sz w:val="28"/>
          <w:szCs w:val="28"/>
        </w:rPr>
        <w:t xml:space="preserve">на базовом уровне учебные предметы </w:t>
      </w:r>
      <w:r w:rsidRPr="00B66998">
        <w:rPr>
          <w:rFonts w:ascii="Times New Roman" w:hAnsi="Times New Roman" w:cs="Times New Roman"/>
          <w:sz w:val="28"/>
          <w:szCs w:val="28"/>
        </w:rPr>
        <w:t>«</w:t>
      </w:r>
      <w:r w:rsidRPr="00B66998">
        <w:rPr>
          <w:rFonts w:ascii="Times New Roman CYR" w:hAnsi="Times New Roman CYR" w:cs="Times New Roman CYR"/>
          <w:sz w:val="28"/>
          <w:szCs w:val="28"/>
        </w:rPr>
        <w:t>Химия</w:t>
      </w:r>
      <w:r w:rsidRPr="00B66998">
        <w:rPr>
          <w:rFonts w:ascii="Times New Roman" w:hAnsi="Times New Roman" w:cs="Times New Roman"/>
          <w:sz w:val="28"/>
          <w:szCs w:val="28"/>
        </w:rPr>
        <w:t xml:space="preserve">» </w:t>
      </w:r>
      <w:r w:rsidRPr="00B66998">
        <w:rPr>
          <w:rFonts w:ascii="Times New Roman CYR" w:hAnsi="Times New Roman CYR" w:cs="Times New Roman CYR"/>
          <w:sz w:val="28"/>
          <w:szCs w:val="28"/>
        </w:rPr>
        <w:t xml:space="preserve">и </w:t>
      </w:r>
      <w:r w:rsidRPr="00B66998">
        <w:rPr>
          <w:rFonts w:ascii="Times New Roman" w:hAnsi="Times New Roman" w:cs="Times New Roman"/>
          <w:sz w:val="28"/>
          <w:szCs w:val="28"/>
        </w:rPr>
        <w:t>«</w:t>
      </w:r>
      <w:r w:rsidRPr="00B66998">
        <w:rPr>
          <w:rFonts w:ascii="Times New Roman CYR" w:hAnsi="Times New Roman CYR" w:cs="Times New Roman CYR"/>
          <w:sz w:val="28"/>
          <w:szCs w:val="28"/>
        </w:rPr>
        <w:t>Биология</w:t>
      </w:r>
      <w:r w:rsidRPr="00B66998">
        <w:rPr>
          <w:rFonts w:ascii="Times New Roman" w:hAnsi="Times New Roman" w:cs="Times New Roman"/>
          <w:sz w:val="28"/>
          <w:szCs w:val="28"/>
        </w:rPr>
        <w:t xml:space="preserve">» </w:t>
      </w:r>
      <w:r w:rsidRPr="00B66998">
        <w:rPr>
          <w:rFonts w:ascii="Times New Roman CYR" w:hAnsi="Times New Roman CYR" w:cs="Times New Roman CYR"/>
          <w:sz w:val="28"/>
          <w:szCs w:val="28"/>
        </w:rPr>
        <w:t xml:space="preserve">изучаются по 1 часу в неделю (всего 68 часов каждый), учебный предмет </w:t>
      </w:r>
      <w:r w:rsidRPr="00B66998">
        <w:rPr>
          <w:rFonts w:ascii="Times New Roman" w:hAnsi="Times New Roman" w:cs="Times New Roman"/>
          <w:sz w:val="28"/>
          <w:szCs w:val="28"/>
        </w:rPr>
        <w:t>«</w:t>
      </w:r>
      <w:r w:rsidRPr="00B66998">
        <w:rPr>
          <w:rFonts w:ascii="Times New Roman CYR" w:hAnsi="Times New Roman CYR" w:cs="Times New Roman CYR"/>
          <w:sz w:val="28"/>
          <w:szCs w:val="28"/>
        </w:rPr>
        <w:t>Физика</w:t>
      </w:r>
      <w:r w:rsidRPr="00B66998">
        <w:rPr>
          <w:rFonts w:ascii="Times New Roman" w:hAnsi="Times New Roman" w:cs="Times New Roman"/>
          <w:sz w:val="28"/>
          <w:szCs w:val="28"/>
        </w:rPr>
        <w:t xml:space="preserve">» – 2 </w:t>
      </w:r>
      <w:r w:rsidRPr="00B66998">
        <w:rPr>
          <w:rFonts w:ascii="Times New Roman CYR" w:hAnsi="Times New Roman CYR" w:cs="Times New Roman CYR"/>
          <w:sz w:val="28"/>
          <w:szCs w:val="28"/>
        </w:rPr>
        <w:t>часа в неделю (всего 136 часов).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Учебный предмет «Астрономия» вводится в </w:t>
      </w:r>
      <w:r w:rsidRPr="00B66998">
        <w:rPr>
          <w:rFonts w:ascii="Times New Roman" w:hAnsi="Times New Roman"/>
          <w:sz w:val="28"/>
          <w:szCs w:val="28"/>
          <w:lang w:bidi="en-US"/>
        </w:rPr>
        <w:t>X</w:t>
      </w:r>
      <w:r w:rsidRPr="00B66998">
        <w:rPr>
          <w:rFonts w:ascii="Times New Roman" w:hAnsi="Times New Roman"/>
          <w:sz w:val="28"/>
          <w:szCs w:val="28"/>
          <w:lang w:bidi="ru-RU"/>
        </w:rPr>
        <w:t>-</w:t>
      </w:r>
      <w:r w:rsidRPr="00B66998">
        <w:rPr>
          <w:rFonts w:ascii="Times New Roman" w:hAnsi="Times New Roman"/>
          <w:sz w:val="28"/>
          <w:szCs w:val="28"/>
          <w:lang w:bidi="en-US"/>
        </w:rPr>
        <w:t>XI</w:t>
      </w:r>
      <w:r w:rsidRPr="00B66998">
        <w:rPr>
          <w:rFonts w:ascii="Times New Roman" w:hAnsi="Times New Roman"/>
          <w:sz w:val="28"/>
          <w:szCs w:val="28"/>
          <w:lang w:bidi="ru-RU"/>
        </w:rPr>
        <w:t xml:space="preserve"> классах как отдельный обязательный учебный предмет, направленный на изучение достижений современной науки и техники, формирование основ знаний о методах и результатах научных исследований, фундаментальных законах природы небесных тел и Вселенной в целом. Учебный предмет «Астрономия» представлен только на базовом уровне и является обязательным для изучения вне зависимости от выбранного образовательной организацией профиля или модели универсального (непрофильного) обучения.</w:t>
      </w:r>
    </w:p>
    <w:p w:rsidR="00923E05" w:rsidRPr="00B66998" w:rsidRDefault="00923E05" w:rsidP="00923E05">
      <w:pPr>
        <w:pStyle w:val="af2"/>
        <w:spacing w:after="0" w:line="276" w:lineRule="auto"/>
        <w:ind w:left="-57"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t>Обязательный учебный предмет «Физическа</w:t>
      </w:r>
      <w:r>
        <w:rPr>
          <w:rFonts w:ascii="Times New Roman" w:hAnsi="Times New Roman" w:cs="Times New Roman"/>
          <w:sz w:val="28"/>
          <w:szCs w:val="28"/>
        </w:rPr>
        <w:t xml:space="preserve">я культура» изучается в объеме </w:t>
      </w:r>
      <w:r w:rsidRPr="00B66998">
        <w:rPr>
          <w:rFonts w:ascii="Times New Roman" w:hAnsi="Times New Roman" w:cs="Times New Roman"/>
          <w:sz w:val="28"/>
          <w:szCs w:val="28"/>
        </w:rPr>
        <w:t xml:space="preserve">3 часа в неделю на базовом уровне. 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Количество изучаемых иностранных языков, в том числе в образовательных организациях с углубленным изучением иностранного языка, устанавливается по выбору образовательной организации. В случае выбора учебного предмета «Второй иностранный язык» на его изучение в учебном плане предусматривается не менее 2 часов в неделю.</w:t>
      </w:r>
    </w:p>
    <w:p w:rsidR="00923E05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В рамках изучения учебного предмета «Искусство (Музыка и </w:t>
      </w: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>ИЗО</w:t>
      </w:r>
      <w:proofErr w:type="gramEnd"/>
      <w:r w:rsidRPr="00B66998">
        <w:rPr>
          <w:rFonts w:ascii="Times New Roman" w:hAnsi="Times New Roman"/>
          <w:sz w:val="28"/>
          <w:szCs w:val="28"/>
          <w:lang w:bidi="ru-RU"/>
        </w:rPr>
        <w:t xml:space="preserve">)» допускается как </w:t>
      </w: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>изучение</w:t>
      </w:r>
      <w:proofErr w:type="gramEnd"/>
      <w:r w:rsidRPr="00B66998">
        <w:rPr>
          <w:rFonts w:ascii="Times New Roman" w:hAnsi="Times New Roman"/>
          <w:sz w:val="28"/>
          <w:szCs w:val="28"/>
          <w:lang w:bidi="ru-RU"/>
        </w:rPr>
        <w:t xml:space="preserve"> отдельных учебных предметов «Изобразительное искусство» и «Музыка», так и интегрированный курс «Искусство» (34 часа в год). Приказом </w:t>
      </w:r>
      <w:proofErr w:type="spellStart"/>
      <w:r w:rsidRPr="00B66998">
        <w:rPr>
          <w:rFonts w:ascii="Times New Roman" w:hAnsi="Times New Roman"/>
          <w:sz w:val="28"/>
          <w:szCs w:val="28"/>
          <w:lang w:bidi="ru-RU"/>
        </w:rPr>
        <w:t>Минобрнауки</w:t>
      </w:r>
      <w:proofErr w:type="spellEnd"/>
      <w:r w:rsidRPr="00B66998">
        <w:rPr>
          <w:rFonts w:ascii="Times New Roman" w:hAnsi="Times New Roman"/>
          <w:sz w:val="28"/>
          <w:szCs w:val="28"/>
          <w:lang w:bidi="ru-RU"/>
        </w:rPr>
        <w:t xml:space="preserve"> России от 31.03.2014 № 253 определены учебники, которые используются при изучении учебного предмета </w:t>
      </w:r>
      <w:r w:rsidRPr="00B66998">
        <w:rPr>
          <w:rFonts w:ascii="Times New Roman" w:hAnsi="Times New Roman"/>
          <w:sz w:val="28"/>
          <w:szCs w:val="28"/>
          <w:lang w:bidi="ru-RU"/>
        </w:rPr>
        <w:lastRenderedPageBreak/>
        <w:t xml:space="preserve">«Искусство (Музыка и </w:t>
      </w: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>ИЗО</w:t>
      </w:r>
      <w:proofErr w:type="gramEnd"/>
      <w:r w:rsidRPr="00B66998">
        <w:rPr>
          <w:rFonts w:ascii="Times New Roman" w:hAnsi="Times New Roman"/>
          <w:sz w:val="28"/>
          <w:szCs w:val="28"/>
          <w:lang w:bidi="ru-RU"/>
        </w:rPr>
        <w:t xml:space="preserve">)», </w:t>
      </w: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>в</w:t>
      </w:r>
      <w:proofErr w:type="gramEnd"/>
      <w:r w:rsidRPr="00B66998">
        <w:rPr>
          <w:rFonts w:ascii="Times New Roman" w:hAnsi="Times New Roman"/>
          <w:sz w:val="28"/>
          <w:szCs w:val="28"/>
          <w:lang w:bidi="ru-RU"/>
        </w:rPr>
        <w:t xml:space="preserve"> том числе при изучении учебного предмета «ИЗО» в </w:t>
      </w:r>
      <w:r w:rsidRPr="00B66998">
        <w:rPr>
          <w:rFonts w:ascii="Times New Roman" w:hAnsi="Times New Roman"/>
          <w:sz w:val="28"/>
          <w:szCs w:val="28"/>
          <w:lang w:bidi="en-US"/>
        </w:rPr>
        <w:t>VIII</w:t>
      </w:r>
      <w:r w:rsidRPr="00B66998">
        <w:rPr>
          <w:rFonts w:ascii="Times New Roman" w:hAnsi="Times New Roman"/>
          <w:sz w:val="28"/>
          <w:szCs w:val="28"/>
        </w:rPr>
        <w:t>-</w:t>
      </w:r>
      <w:r w:rsidRPr="00B66998">
        <w:rPr>
          <w:rFonts w:ascii="Times New Roman" w:hAnsi="Times New Roman"/>
          <w:sz w:val="28"/>
          <w:szCs w:val="28"/>
          <w:lang w:bidi="en-US"/>
        </w:rPr>
        <w:t>IX</w:t>
      </w:r>
      <w:r w:rsidRPr="00B66998">
        <w:rPr>
          <w:rFonts w:ascii="Times New Roman" w:hAnsi="Times New Roman"/>
          <w:sz w:val="28"/>
          <w:szCs w:val="28"/>
        </w:rPr>
        <w:t xml:space="preserve"> </w:t>
      </w:r>
      <w:r w:rsidRPr="00B66998">
        <w:rPr>
          <w:rFonts w:ascii="Times New Roman" w:hAnsi="Times New Roman"/>
          <w:sz w:val="28"/>
          <w:szCs w:val="28"/>
          <w:lang w:bidi="ru-RU"/>
        </w:rPr>
        <w:t xml:space="preserve">классах, при изучении учебного предмета «Музыка» в </w:t>
      </w:r>
      <w:r w:rsidRPr="00B66998">
        <w:rPr>
          <w:rFonts w:ascii="Times New Roman" w:hAnsi="Times New Roman"/>
          <w:sz w:val="28"/>
          <w:szCs w:val="28"/>
          <w:lang w:bidi="en-US"/>
        </w:rPr>
        <w:t>VII</w:t>
      </w:r>
      <w:r w:rsidRPr="00B66998">
        <w:rPr>
          <w:rFonts w:ascii="Times New Roman" w:hAnsi="Times New Roman"/>
          <w:sz w:val="28"/>
          <w:szCs w:val="28"/>
        </w:rPr>
        <w:t>-</w:t>
      </w:r>
      <w:r w:rsidRPr="00B66998">
        <w:rPr>
          <w:rFonts w:ascii="Times New Roman" w:hAnsi="Times New Roman"/>
          <w:sz w:val="28"/>
          <w:szCs w:val="28"/>
          <w:lang w:bidi="en-US"/>
        </w:rPr>
        <w:t>IX</w:t>
      </w:r>
      <w:r w:rsidRPr="00B66998">
        <w:rPr>
          <w:rFonts w:ascii="Times New Roman" w:hAnsi="Times New Roman"/>
          <w:sz w:val="28"/>
          <w:szCs w:val="28"/>
        </w:rPr>
        <w:t xml:space="preserve"> </w:t>
      </w:r>
      <w:r w:rsidRPr="00B66998">
        <w:rPr>
          <w:rFonts w:ascii="Times New Roman" w:hAnsi="Times New Roman"/>
          <w:sz w:val="28"/>
          <w:szCs w:val="28"/>
          <w:lang w:bidi="ru-RU"/>
        </w:rPr>
        <w:t xml:space="preserve">классах, при изучении учебного предмета «Искусство» в </w:t>
      </w:r>
      <w:r w:rsidRPr="00B66998">
        <w:rPr>
          <w:rFonts w:ascii="Times New Roman" w:hAnsi="Times New Roman"/>
          <w:sz w:val="28"/>
          <w:szCs w:val="28"/>
          <w:lang w:bidi="en-US"/>
        </w:rPr>
        <w:t>VIII</w:t>
      </w:r>
      <w:r w:rsidRPr="00B66998">
        <w:rPr>
          <w:rFonts w:ascii="Times New Roman" w:hAnsi="Times New Roman"/>
          <w:sz w:val="28"/>
          <w:szCs w:val="28"/>
        </w:rPr>
        <w:t>-</w:t>
      </w:r>
      <w:r w:rsidRPr="00B66998">
        <w:rPr>
          <w:rFonts w:ascii="Times New Roman" w:hAnsi="Times New Roman"/>
          <w:sz w:val="28"/>
          <w:szCs w:val="28"/>
          <w:lang w:bidi="en-US"/>
        </w:rPr>
        <w:t>IX</w:t>
      </w:r>
      <w:r w:rsidRPr="00B66998">
        <w:rPr>
          <w:rFonts w:ascii="Times New Roman" w:hAnsi="Times New Roman"/>
          <w:sz w:val="28"/>
          <w:szCs w:val="28"/>
        </w:rPr>
        <w:t xml:space="preserve"> </w:t>
      </w:r>
      <w:r w:rsidRPr="00B66998">
        <w:rPr>
          <w:rFonts w:ascii="Times New Roman" w:hAnsi="Times New Roman"/>
          <w:sz w:val="28"/>
          <w:szCs w:val="28"/>
          <w:lang w:bidi="ru-RU"/>
        </w:rPr>
        <w:t>классах.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Не допускается замена учебного предмета «Искусство (Музыка и </w:t>
      </w: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>ИЗО</w:t>
      </w:r>
      <w:proofErr w:type="gramEnd"/>
      <w:r w:rsidRPr="00B66998">
        <w:rPr>
          <w:rFonts w:ascii="Times New Roman" w:hAnsi="Times New Roman"/>
          <w:sz w:val="28"/>
          <w:szCs w:val="28"/>
          <w:lang w:bidi="ru-RU"/>
        </w:rPr>
        <w:t xml:space="preserve">)» учебным предметом «Мировая художественная культура». Изучение учебного предмета «Мировая художественная культура» возможно за счет часов компонента образовательной организации при наличии учебных пособий, выпущенных организациями, установленными приказом </w:t>
      </w:r>
      <w:proofErr w:type="spellStart"/>
      <w:r w:rsidRPr="00B66998">
        <w:rPr>
          <w:rFonts w:ascii="Times New Roman" w:hAnsi="Times New Roman"/>
          <w:sz w:val="28"/>
          <w:szCs w:val="28"/>
          <w:lang w:bidi="ru-RU"/>
        </w:rPr>
        <w:t>Минобрнауки</w:t>
      </w:r>
      <w:proofErr w:type="spellEnd"/>
      <w:r w:rsidRPr="00B66998">
        <w:rPr>
          <w:rFonts w:ascii="Times New Roman" w:hAnsi="Times New Roman"/>
          <w:sz w:val="28"/>
          <w:szCs w:val="28"/>
          <w:lang w:bidi="ru-RU"/>
        </w:rPr>
        <w:t xml:space="preserve"> России от 09.06.2016 № 699.</w:t>
      </w:r>
    </w:p>
    <w:p w:rsidR="00923E05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Часы учебного предмета «Технология» в IX классе передаются в компонент образовательной организации для организации </w:t>
      </w:r>
      <w:proofErr w:type="spellStart"/>
      <w:r w:rsidRPr="00B66998">
        <w:rPr>
          <w:rFonts w:ascii="Times New Roman" w:hAnsi="Times New Roman"/>
          <w:sz w:val="28"/>
          <w:szCs w:val="28"/>
          <w:lang w:bidi="ru-RU"/>
        </w:rPr>
        <w:t>предпрофильной</w:t>
      </w:r>
      <w:proofErr w:type="spellEnd"/>
      <w:r w:rsidRPr="00B66998">
        <w:rPr>
          <w:rFonts w:ascii="Times New Roman" w:hAnsi="Times New Roman"/>
          <w:sz w:val="28"/>
          <w:szCs w:val="28"/>
          <w:lang w:bidi="ru-RU"/>
        </w:rPr>
        <w:t xml:space="preserve"> подготовки обучающихся (реализуется элективными учебными предметами). Также на организацию </w:t>
      </w:r>
      <w:proofErr w:type="spellStart"/>
      <w:r w:rsidRPr="00B66998">
        <w:rPr>
          <w:rFonts w:ascii="Times New Roman" w:hAnsi="Times New Roman"/>
          <w:sz w:val="28"/>
          <w:szCs w:val="28"/>
          <w:lang w:bidi="ru-RU"/>
        </w:rPr>
        <w:t>предпрофильной</w:t>
      </w:r>
      <w:proofErr w:type="spellEnd"/>
      <w:r w:rsidRPr="00B66998">
        <w:rPr>
          <w:rFonts w:ascii="Times New Roman" w:hAnsi="Times New Roman"/>
          <w:sz w:val="28"/>
          <w:szCs w:val="28"/>
          <w:lang w:bidi="ru-RU"/>
        </w:rPr>
        <w:t xml:space="preserve"> подготовки </w:t>
      </w: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>обучающихся</w:t>
      </w:r>
      <w:proofErr w:type="gramEnd"/>
      <w:r w:rsidRPr="00B66998">
        <w:rPr>
          <w:rFonts w:ascii="Times New Roman" w:hAnsi="Times New Roman"/>
          <w:sz w:val="28"/>
          <w:szCs w:val="28"/>
          <w:lang w:bidi="ru-RU"/>
        </w:rPr>
        <w:t xml:space="preserve"> в IX классе рекомендуется отводить часы регионального компонента и компонента образовательной организации.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:rsidR="00923E05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</w:rPr>
      </w:pPr>
      <w:r w:rsidRPr="00B66998">
        <w:rPr>
          <w:rFonts w:ascii="Times New Roman" w:hAnsi="Times New Roman"/>
          <w:sz w:val="28"/>
          <w:szCs w:val="28"/>
        </w:rPr>
        <w:t xml:space="preserve">Изучение учебного предмета «Основы безопасности жизнедеятельности» в </w:t>
      </w:r>
      <w:r w:rsidRPr="00B66998">
        <w:rPr>
          <w:rFonts w:ascii="Times New Roman" w:hAnsi="Times New Roman"/>
          <w:sz w:val="28"/>
          <w:szCs w:val="28"/>
          <w:lang w:bidi="en-US"/>
        </w:rPr>
        <w:t>X</w:t>
      </w:r>
      <w:r w:rsidRPr="00B66998">
        <w:rPr>
          <w:rFonts w:ascii="Times New Roman" w:hAnsi="Times New Roman"/>
          <w:sz w:val="28"/>
          <w:szCs w:val="28"/>
        </w:rPr>
        <w:t>-</w:t>
      </w:r>
      <w:r w:rsidRPr="00B66998">
        <w:rPr>
          <w:rFonts w:ascii="Times New Roman" w:hAnsi="Times New Roman"/>
          <w:sz w:val="28"/>
          <w:szCs w:val="28"/>
          <w:lang w:bidi="en-US"/>
        </w:rPr>
        <w:t>XI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6998">
        <w:rPr>
          <w:rFonts w:ascii="Times New Roman" w:hAnsi="Times New Roman"/>
          <w:sz w:val="28"/>
          <w:szCs w:val="28"/>
        </w:rPr>
        <w:t>классах является обязательным.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</w:rPr>
        <w:t xml:space="preserve">Элективные учебные предметы – обязательные учебные предметы по выбору </w:t>
      </w:r>
      <w:proofErr w:type="gramStart"/>
      <w:r w:rsidRPr="00B66998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B66998">
        <w:rPr>
          <w:rFonts w:ascii="Times New Roman" w:hAnsi="Times New Roman"/>
          <w:sz w:val="28"/>
          <w:szCs w:val="28"/>
        </w:rPr>
        <w:t xml:space="preserve"> из компонента образовательной организации. </w:t>
      </w:r>
      <w:proofErr w:type="gramStart"/>
      <w:r w:rsidRPr="00B66998">
        <w:rPr>
          <w:rFonts w:ascii="Times New Roman" w:hAnsi="Times New Roman"/>
          <w:sz w:val="28"/>
          <w:szCs w:val="28"/>
        </w:rPr>
        <w:t>Элективные учебные предметы выполняют три основных функции: развитие содержания одного из базовых учебных предметов, что позволяет поддерживать изучение смежных учебных предметов на профильном уровне или получать дополнительную подготовку для сдачи единого государственного экзамена; «надстройка» профильного учебного предмета, когда такой дополненный профильный учебный предмет становится в полной мере углубленным; удовлетворение познавательных интересов, обучающихся в различных сферах человеческой деятельности.</w:t>
      </w:r>
      <w:proofErr w:type="gramEnd"/>
      <w:r w:rsidRPr="00B66998">
        <w:rPr>
          <w:rFonts w:ascii="Times New Roman" w:hAnsi="Times New Roman"/>
          <w:sz w:val="28"/>
          <w:szCs w:val="28"/>
        </w:rPr>
        <w:t xml:space="preserve"> На изучение элективных учебных предметов отводится не менее 4 часов в неделю в X-XI классах (272 часа за два года обучения). Для реализации права выбора обучающимся трех-четырех элективных учебных предметов необходимо предложить не менее пяти-шести возможных вариантов.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При формировании учебного плана образовательная организация выбирает элективные учебные предметы, которые имеют программу и обеспечены учебниками и (или) учебными пособиями. На элективных учебных предметах возможно использование электронных учебных пособий, которые предлагаются издательствами (при соблюдении лицензионных требований к приобретению такой продукции).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Система оценивания элективного учебного предмета определяется рабочей программой учителя. При этом использование балльной системы </w:t>
      </w:r>
      <w:r w:rsidRPr="00B66998">
        <w:rPr>
          <w:rFonts w:ascii="Times New Roman" w:hAnsi="Times New Roman"/>
          <w:sz w:val="28"/>
          <w:szCs w:val="28"/>
          <w:lang w:bidi="ru-RU"/>
        </w:rPr>
        <w:lastRenderedPageBreak/>
        <w:t>оценивания не рекомендуется. В целях подготовки к переходу на ФГОС основного общего образования рекомендуется опробовать на элективных учебных предметах новые или альтернативные методы оценивания качества знаний.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Часы регионального компонента и компонента образовательной организации могут использоваться для углубленного изучения учебных предметов федерального компонента базисного учебного плана, для введения новых учебных предметов, факультативов, дополнительных образовательных модулей, спецкурсов и практикумов, проведения индивидуальных и групповых занятий. Соблюдение регионального компонента учебного плана является обязательным для образовательной организации.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Библиотечный фонд образовательной организации должен быть укомплектован печатными и (или) электронными учебными изданиями (включая учебники и учебные пособия), методическими и периодическими изданиями по всем входящим в реализуемые образовательные программы учебным предметам, курсам, дисциплинам (модулям).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Организация образовательной деятельности по основным образовательным программам среднего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программы среднего общего образования.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Таким образом, в гимназиях, лицеях и образовательных организациях с углубленным изучением отдельных учебных предметов также реализуется модель профильного обучения в соответствии с целью и предметом деятельности образовательной организации и реализуемыми образовательными программами.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Учебные планы для образовательных организаций, обеспечивающих углубленное изучение отдельных учебных предметов, предметных областей основной образовательной программы среднего общего образования, должны быть основаны на требованиях ФБУП-2004. Вариативная часть учебных планов формируется образовательными организациями самостоятельно. Уменьшать количество обязательных учебных предметов и (или) количество часов на изучение обязательных учебных предметов запрещено.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Количество часов, отводимых на учебные предметы, изучающихся на углубленном уровне в гимназиях, лицеях и образовательных организациях с углубленным изучением отдельных учебных предметов, должно соответствовать количеству часов по данным учебным предметам на профильном уровне, установленному ФБУП-2004.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lastRenderedPageBreak/>
        <w:t>Освоение общеобразовательных программ, обеспечивающих углубленное изучение отдельных учебных предметов, предметных областей основной образовательной программы среднего общего образования, осуществляется в режиме шестидневной учебной недели.</w:t>
      </w:r>
    </w:p>
    <w:p w:rsidR="00240C0F" w:rsidRPr="00B159D1" w:rsidRDefault="00240C0F" w:rsidP="00240C0F">
      <w:pPr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:rsidR="00DE2557" w:rsidRPr="00B159D1" w:rsidRDefault="00DE2557" w:rsidP="00240C0F">
      <w:pPr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:rsidR="00100813" w:rsidRPr="00B159D1" w:rsidRDefault="00100813" w:rsidP="00240C0F">
      <w:pPr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:rsidR="00100813" w:rsidRPr="00B159D1" w:rsidRDefault="00100813" w:rsidP="00240C0F">
      <w:pPr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:rsidR="001F2C01" w:rsidRPr="00B159D1" w:rsidRDefault="001F2C01" w:rsidP="00240C0F">
      <w:pPr>
        <w:pStyle w:val="a3"/>
        <w:rPr>
          <w:sz w:val="28"/>
          <w:szCs w:val="28"/>
        </w:rPr>
      </w:pPr>
    </w:p>
    <w:p w:rsidR="001F2C01" w:rsidRPr="00B159D1" w:rsidRDefault="001F2C01" w:rsidP="00240C0F">
      <w:pPr>
        <w:pStyle w:val="a3"/>
        <w:rPr>
          <w:sz w:val="28"/>
          <w:szCs w:val="28"/>
        </w:rPr>
      </w:pPr>
    </w:p>
    <w:p w:rsidR="001F2C01" w:rsidRPr="00B159D1" w:rsidRDefault="001F2C01" w:rsidP="00240C0F">
      <w:pPr>
        <w:pStyle w:val="a3"/>
        <w:rPr>
          <w:sz w:val="28"/>
          <w:szCs w:val="28"/>
        </w:rPr>
      </w:pPr>
    </w:p>
    <w:p w:rsidR="001F2C01" w:rsidRPr="00B159D1" w:rsidRDefault="001F2C01" w:rsidP="00240C0F">
      <w:pPr>
        <w:pStyle w:val="a3"/>
        <w:rPr>
          <w:sz w:val="28"/>
          <w:szCs w:val="28"/>
        </w:rPr>
      </w:pPr>
    </w:p>
    <w:p w:rsidR="001F2C01" w:rsidRPr="00B159D1" w:rsidRDefault="001F2C01" w:rsidP="00240C0F">
      <w:pPr>
        <w:pStyle w:val="a3"/>
        <w:rPr>
          <w:sz w:val="28"/>
          <w:szCs w:val="28"/>
        </w:rPr>
      </w:pPr>
    </w:p>
    <w:p w:rsidR="001F2C01" w:rsidRPr="00B159D1" w:rsidRDefault="001F2C01" w:rsidP="00240C0F">
      <w:pPr>
        <w:pStyle w:val="a3"/>
        <w:rPr>
          <w:sz w:val="28"/>
          <w:szCs w:val="28"/>
        </w:rPr>
      </w:pPr>
    </w:p>
    <w:p w:rsidR="001F2C01" w:rsidRDefault="001F2C01" w:rsidP="00240C0F">
      <w:pPr>
        <w:pStyle w:val="a3"/>
        <w:rPr>
          <w:sz w:val="28"/>
          <w:szCs w:val="28"/>
        </w:rPr>
      </w:pPr>
    </w:p>
    <w:p w:rsidR="00923E05" w:rsidRDefault="00923E05" w:rsidP="00240C0F">
      <w:pPr>
        <w:pStyle w:val="a3"/>
        <w:rPr>
          <w:sz w:val="28"/>
          <w:szCs w:val="28"/>
        </w:rPr>
      </w:pPr>
    </w:p>
    <w:p w:rsidR="00923E05" w:rsidRDefault="00923E05" w:rsidP="00240C0F">
      <w:pPr>
        <w:pStyle w:val="a3"/>
        <w:rPr>
          <w:sz w:val="28"/>
          <w:szCs w:val="28"/>
        </w:rPr>
      </w:pPr>
    </w:p>
    <w:p w:rsidR="00923E05" w:rsidRDefault="00923E05" w:rsidP="00240C0F">
      <w:pPr>
        <w:pStyle w:val="a3"/>
        <w:rPr>
          <w:sz w:val="28"/>
          <w:szCs w:val="28"/>
        </w:rPr>
      </w:pPr>
    </w:p>
    <w:p w:rsidR="00923E05" w:rsidRDefault="00923E05" w:rsidP="00240C0F">
      <w:pPr>
        <w:pStyle w:val="a3"/>
        <w:rPr>
          <w:sz w:val="28"/>
          <w:szCs w:val="28"/>
        </w:rPr>
      </w:pPr>
    </w:p>
    <w:p w:rsidR="00923E05" w:rsidRDefault="00923E05" w:rsidP="00240C0F">
      <w:pPr>
        <w:pStyle w:val="a3"/>
        <w:rPr>
          <w:sz w:val="28"/>
          <w:szCs w:val="28"/>
        </w:rPr>
      </w:pPr>
    </w:p>
    <w:p w:rsidR="00923E05" w:rsidRDefault="00923E05" w:rsidP="00240C0F">
      <w:pPr>
        <w:pStyle w:val="a3"/>
        <w:rPr>
          <w:sz w:val="28"/>
          <w:szCs w:val="28"/>
        </w:rPr>
      </w:pPr>
    </w:p>
    <w:p w:rsidR="00923E05" w:rsidRDefault="00923E05" w:rsidP="00240C0F">
      <w:pPr>
        <w:pStyle w:val="a3"/>
        <w:rPr>
          <w:sz w:val="28"/>
          <w:szCs w:val="28"/>
        </w:rPr>
      </w:pPr>
    </w:p>
    <w:p w:rsidR="00923E05" w:rsidRDefault="00923E05" w:rsidP="00240C0F">
      <w:pPr>
        <w:pStyle w:val="a3"/>
        <w:rPr>
          <w:sz w:val="28"/>
          <w:szCs w:val="28"/>
        </w:rPr>
      </w:pPr>
    </w:p>
    <w:p w:rsidR="00923E05" w:rsidRDefault="00923E05" w:rsidP="00240C0F">
      <w:pPr>
        <w:pStyle w:val="a3"/>
        <w:rPr>
          <w:sz w:val="28"/>
          <w:szCs w:val="28"/>
        </w:rPr>
      </w:pPr>
    </w:p>
    <w:p w:rsidR="00923E05" w:rsidRDefault="00923E05" w:rsidP="00240C0F">
      <w:pPr>
        <w:pStyle w:val="a3"/>
        <w:rPr>
          <w:sz w:val="28"/>
          <w:szCs w:val="28"/>
        </w:rPr>
      </w:pPr>
    </w:p>
    <w:p w:rsidR="00923E05" w:rsidRDefault="00923E05" w:rsidP="00240C0F">
      <w:pPr>
        <w:pStyle w:val="a3"/>
        <w:rPr>
          <w:sz w:val="28"/>
          <w:szCs w:val="28"/>
        </w:rPr>
      </w:pPr>
    </w:p>
    <w:p w:rsidR="00923E05" w:rsidRDefault="00923E05" w:rsidP="00240C0F">
      <w:pPr>
        <w:pStyle w:val="a3"/>
        <w:rPr>
          <w:sz w:val="28"/>
          <w:szCs w:val="28"/>
        </w:rPr>
      </w:pPr>
    </w:p>
    <w:p w:rsidR="00923E05" w:rsidRDefault="00923E05" w:rsidP="00240C0F">
      <w:pPr>
        <w:pStyle w:val="a3"/>
        <w:rPr>
          <w:sz w:val="28"/>
          <w:szCs w:val="28"/>
        </w:rPr>
      </w:pPr>
    </w:p>
    <w:p w:rsidR="00923E05" w:rsidRDefault="00923E05" w:rsidP="00240C0F">
      <w:pPr>
        <w:pStyle w:val="a3"/>
        <w:rPr>
          <w:sz w:val="28"/>
          <w:szCs w:val="28"/>
        </w:rPr>
      </w:pPr>
    </w:p>
    <w:p w:rsidR="00923E05" w:rsidRDefault="00923E05" w:rsidP="00240C0F">
      <w:pPr>
        <w:pStyle w:val="a3"/>
        <w:rPr>
          <w:sz w:val="28"/>
          <w:szCs w:val="28"/>
        </w:rPr>
      </w:pPr>
    </w:p>
    <w:p w:rsidR="00923E05" w:rsidRDefault="00923E05" w:rsidP="00240C0F">
      <w:pPr>
        <w:pStyle w:val="a3"/>
        <w:rPr>
          <w:sz w:val="28"/>
          <w:szCs w:val="28"/>
        </w:rPr>
      </w:pPr>
    </w:p>
    <w:p w:rsidR="00923E05" w:rsidRDefault="00923E05" w:rsidP="00240C0F">
      <w:pPr>
        <w:pStyle w:val="a3"/>
        <w:rPr>
          <w:sz w:val="28"/>
          <w:szCs w:val="28"/>
        </w:rPr>
      </w:pPr>
    </w:p>
    <w:p w:rsidR="00923E05" w:rsidRDefault="00923E05" w:rsidP="00240C0F">
      <w:pPr>
        <w:pStyle w:val="a3"/>
        <w:rPr>
          <w:sz w:val="28"/>
          <w:szCs w:val="28"/>
        </w:rPr>
      </w:pPr>
    </w:p>
    <w:p w:rsidR="0007580C" w:rsidRDefault="0007580C" w:rsidP="00240C0F">
      <w:pPr>
        <w:pStyle w:val="a3"/>
        <w:rPr>
          <w:sz w:val="28"/>
          <w:szCs w:val="28"/>
        </w:rPr>
      </w:pPr>
    </w:p>
    <w:p w:rsidR="0007580C" w:rsidRDefault="0007580C" w:rsidP="00240C0F">
      <w:pPr>
        <w:pStyle w:val="a3"/>
        <w:rPr>
          <w:sz w:val="28"/>
          <w:szCs w:val="28"/>
        </w:rPr>
      </w:pPr>
    </w:p>
    <w:p w:rsidR="0007580C" w:rsidRDefault="0007580C" w:rsidP="00240C0F">
      <w:pPr>
        <w:pStyle w:val="a3"/>
        <w:rPr>
          <w:sz w:val="28"/>
          <w:szCs w:val="28"/>
        </w:rPr>
      </w:pPr>
    </w:p>
    <w:p w:rsidR="0007580C" w:rsidRDefault="0007580C" w:rsidP="00240C0F">
      <w:pPr>
        <w:pStyle w:val="a3"/>
        <w:rPr>
          <w:sz w:val="28"/>
          <w:szCs w:val="28"/>
        </w:rPr>
      </w:pPr>
    </w:p>
    <w:p w:rsidR="0007580C" w:rsidRDefault="0007580C" w:rsidP="00240C0F">
      <w:pPr>
        <w:pStyle w:val="a3"/>
        <w:rPr>
          <w:sz w:val="28"/>
          <w:szCs w:val="28"/>
        </w:rPr>
      </w:pPr>
    </w:p>
    <w:p w:rsidR="00923E05" w:rsidRPr="00B159D1" w:rsidRDefault="00923E05" w:rsidP="00240C0F">
      <w:pPr>
        <w:pStyle w:val="a3"/>
        <w:rPr>
          <w:sz w:val="28"/>
          <w:szCs w:val="28"/>
        </w:rPr>
      </w:pPr>
    </w:p>
    <w:p w:rsidR="001F2C01" w:rsidRPr="00B159D1" w:rsidRDefault="001F2C01" w:rsidP="00240C0F">
      <w:pPr>
        <w:pStyle w:val="a3"/>
        <w:rPr>
          <w:sz w:val="28"/>
          <w:szCs w:val="28"/>
        </w:rPr>
      </w:pPr>
    </w:p>
    <w:p w:rsidR="001F2C01" w:rsidRPr="00B159D1" w:rsidRDefault="001F2C01" w:rsidP="00240C0F">
      <w:pPr>
        <w:pStyle w:val="a3"/>
        <w:rPr>
          <w:sz w:val="28"/>
          <w:szCs w:val="28"/>
        </w:rPr>
      </w:pPr>
    </w:p>
    <w:p w:rsidR="0007580C" w:rsidRDefault="0007580C" w:rsidP="00240C0F">
      <w:pPr>
        <w:pStyle w:val="a3"/>
        <w:rPr>
          <w:szCs w:val="24"/>
        </w:rPr>
      </w:pPr>
    </w:p>
    <w:p w:rsidR="00240C0F" w:rsidRPr="00B159D1" w:rsidRDefault="00EC0065" w:rsidP="00240C0F">
      <w:pPr>
        <w:pStyle w:val="a3"/>
        <w:rPr>
          <w:szCs w:val="24"/>
        </w:rPr>
      </w:pPr>
      <w:r w:rsidRPr="00B159D1">
        <w:rPr>
          <w:szCs w:val="24"/>
        </w:rPr>
        <w:lastRenderedPageBreak/>
        <w:t>У</w:t>
      </w:r>
      <w:r w:rsidR="00240C0F" w:rsidRPr="00B159D1">
        <w:rPr>
          <w:szCs w:val="24"/>
        </w:rPr>
        <w:t xml:space="preserve">чебный план </w:t>
      </w:r>
      <w:r w:rsidRPr="00B159D1">
        <w:rPr>
          <w:szCs w:val="24"/>
        </w:rPr>
        <w:t>с родным (нерусским)  языком обучения</w:t>
      </w:r>
      <w:r w:rsidR="00D564D0" w:rsidRPr="00B159D1">
        <w:rPr>
          <w:szCs w:val="24"/>
        </w:rPr>
        <w:t xml:space="preserve"> </w:t>
      </w:r>
    </w:p>
    <w:p w:rsidR="00D564D0" w:rsidRPr="00B159D1" w:rsidRDefault="00240C0F" w:rsidP="00240C0F">
      <w:pPr>
        <w:pStyle w:val="a3"/>
        <w:rPr>
          <w:szCs w:val="24"/>
        </w:rPr>
      </w:pPr>
      <w:r w:rsidRPr="00B159D1">
        <w:rPr>
          <w:szCs w:val="24"/>
        </w:rPr>
        <w:t xml:space="preserve">для </w:t>
      </w:r>
      <w:r w:rsidRPr="00B159D1">
        <w:rPr>
          <w:szCs w:val="24"/>
          <w:lang w:val="en-US"/>
        </w:rPr>
        <w:t>I</w:t>
      </w:r>
      <w:r w:rsidRPr="00B159D1">
        <w:rPr>
          <w:szCs w:val="24"/>
        </w:rPr>
        <w:t>-</w:t>
      </w:r>
      <w:r w:rsidRPr="00B159D1">
        <w:rPr>
          <w:szCs w:val="24"/>
          <w:lang w:val="en-US"/>
        </w:rPr>
        <w:t>IV</w:t>
      </w:r>
      <w:r w:rsidRPr="00B159D1">
        <w:rPr>
          <w:szCs w:val="24"/>
        </w:rPr>
        <w:t xml:space="preserve"> классов </w:t>
      </w:r>
      <w:r w:rsidR="0007580C">
        <w:rPr>
          <w:color w:val="FF0000"/>
          <w:szCs w:val="24"/>
        </w:rPr>
        <w:t>МКОУ «Уриб</w:t>
      </w:r>
      <w:r w:rsidR="00ED60BF" w:rsidRPr="00B159D1">
        <w:rPr>
          <w:color w:val="FF0000"/>
          <w:szCs w:val="24"/>
        </w:rPr>
        <w:t>ская СОШ»</w:t>
      </w:r>
      <w:proofErr w:type="gramStart"/>
      <w:r w:rsidR="00ED60BF" w:rsidRPr="00B159D1">
        <w:rPr>
          <w:color w:val="FF0000"/>
          <w:szCs w:val="24"/>
        </w:rPr>
        <w:t xml:space="preserve"> </w:t>
      </w:r>
      <w:r w:rsidR="007769EE" w:rsidRPr="00B159D1">
        <w:rPr>
          <w:szCs w:val="24"/>
        </w:rPr>
        <w:t>,</w:t>
      </w:r>
      <w:proofErr w:type="gramEnd"/>
      <w:r w:rsidR="007769EE" w:rsidRPr="00B159D1">
        <w:rPr>
          <w:szCs w:val="24"/>
        </w:rPr>
        <w:t xml:space="preserve"> реализующих программы начального  общего образования</w:t>
      </w:r>
    </w:p>
    <w:tbl>
      <w:tblPr>
        <w:tblpPr w:leftFromText="180" w:rightFromText="180" w:vertAnchor="text" w:horzAnchor="margin" w:tblpY="416"/>
        <w:tblW w:w="10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44"/>
        <w:gridCol w:w="34"/>
        <w:gridCol w:w="4129"/>
        <w:gridCol w:w="712"/>
        <w:gridCol w:w="712"/>
        <w:gridCol w:w="712"/>
        <w:gridCol w:w="712"/>
        <w:gridCol w:w="855"/>
      </w:tblGrid>
      <w:tr w:rsidR="001F2C01" w:rsidRPr="00B159D1" w:rsidTr="00952D48">
        <w:trPr>
          <w:trHeight w:val="572"/>
        </w:trPr>
        <w:tc>
          <w:tcPr>
            <w:tcW w:w="2278" w:type="dxa"/>
            <w:gridSpan w:val="2"/>
            <w:vMerge w:val="restart"/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ind w:left="120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4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01" w:rsidRPr="00B159D1" w:rsidRDefault="003971F7" w:rsidP="00952D48">
            <w:pPr>
              <w:spacing w:after="0" w:line="240" w:lineRule="auto"/>
              <w:ind w:left="120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71F7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line id="_x0000_s1035" style="position:absolute;left:0;text-align:left;flip:y;z-index:251658240;mso-position-horizontal-relative:text;mso-position-vertical-relative:text" from="-5.1pt,2.5pt" to="196.65pt,47.2pt"/>
              </w:pict>
            </w:r>
            <w:r w:rsidR="001F2C01"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  <w:p w:rsidR="001F2C01" w:rsidRPr="00B159D1" w:rsidRDefault="001F2C01" w:rsidP="00952D48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2C01" w:rsidRPr="00B159D1" w:rsidRDefault="001F2C01" w:rsidP="00952D48">
            <w:pPr>
              <w:spacing w:after="0" w:line="240" w:lineRule="auto"/>
              <w:ind w:left="-120" w:right="1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1F2C0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1F2C01" w:rsidRPr="00B159D1" w:rsidTr="00952D48">
        <w:trPr>
          <w:trHeight w:val="148"/>
        </w:trPr>
        <w:tc>
          <w:tcPr>
            <w:tcW w:w="2278" w:type="dxa"/>
            <w:gridSpan w:val="2"/>
            <w:vMerge/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C01" w:rsidRPr="00B159D1" w:rsidRDefault="001F2C01" w:rsidP="00952D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1F2C0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2C01" w:rsidRPr="00B159D1" w:rsidTr="00952D48">
        <w:trPr>
          <w:trHeight w:val="572"/>
        </w:trPr>
        <w:tc>
          <w:tcPr>
            <w:tcW w:w="2278" w:type="dxa"/>
            <w:gridSpan w:val="2"/>
            <w:vMerge w:val="restart"/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952D48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1F2C0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2D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F2C01" w:rsidRPr="00B159D1" w:rsidTr="00952D48">
        <w:trPr>
          <w:trHeight w:val="386"/>
        </w:trPr>
        <w:tc>
          <w:tcPr>
            <w:tcW w:w="2278" w:type="dxa"/>
            <w:gridSpan w:val="2"/>
            <w:vMerge/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1F2C0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F2C01" w:rsidRPr="00B159D1" w:rsidTr="00952D48">
        <w:trPr>
          <w:trHeight w:val="278"/>
        </w:trPr>
        <w:tc>
          <w:tcPr>
            <w:tcW w:w="2278" w:type="dxa"/>
            <w:gridSpan w:val="2"/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1F2C0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F2C01" w:rsidRPr="00B159D1" w:rsidTr="00952D48">
        <w:trPr>
          <w:trHeight w:val="278"/>
        </w:trPr>
        <w:tc>
          <w:tcPr>
            <w:tcW w:w="2278" w:type="dxa"/>
            <w:gridSpan w:val="2"/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1F2C0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1F2C01" w:rsidRPr="00B159D1" w:rsidTr="00952D48">
        <w:trPr>
          <w:trHeight w:val="850"/>
        </w:trPr>
        <w:tc>
          <w:tcPr>
            <w:tcW w:w="2278" w:type="dxa"/>
            <w:gridSpan w:val="2"/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и естествознание (Окружающий мир)  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Окружающий мир (человек, природа, общество)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1F2C0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F2C01" w:rsidRPr="00B159D1" w:rsidTr="00952D48">
        <w:trPr>
          <w:trHeight w:val="556"/>
        </w:trPr>
        <w:tc>
          <w:tcPr>
            <w:tcW w:w="2278" w:type="dxa"/>
            <w:gridSpan w:val="2"/>
            <w:vMerge w:val="restart"/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Культура и традиции народов Дагестана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1F2C0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2C01" w:rsidRPr="00B159D1" w:rsidTr="00952D48">
        <w:trPr>
          <w:trHeight w:val="148"/>
        </w:trPr>
        <w:tc>
          <w:tcPr>
            <w:tcW w:w="2278" w:type="dxa"/>
            <w:gridSpan w:val="2"/>
            <w:vMerge/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1F2C0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2C01" w:rsidRPr="00B159D1" w:rsidTr="00952D48">
        <w:trPr>
          <w:trHeight w:val="278"/>
        </w:trPr>
        <w:tc>
          <w:tcPr>
            <w:tcW w:w="2278" w:type="dxa"/>
            <w:gridSpan w:val="2"/>
            <w:vMerge w:val="restart"/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1F2C0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F2C01" w:rsidRPr="00B159D1" w:rsidTr="00952D48">
        <w:trPr>
          <w:trHeight w:val="148"/>
        </w:trPr>
        <w:tc>
          <w:tcPr>
            <w:tcW w:w="2278" w:type="dxa"/>
            <w:gridSpan w:val="2"/>
            <w:vMerge/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 +технология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952D48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952D48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F2C01" w:rsidRPr="00B159D1" w:rsidTr="00952D48">
        <w:trPr>
          <w:trHeight w:val="340"/>
        </w:trPr>
        <w:tc>
          <w:tcPr>
            <w:tcW w:w="2278" w:type="dxa"/>
            <w:gridSpan w:val="2"/>
            <w:vMerge w:val="restart"/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1F2C0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F2C01" w:rsidRPr="00B159D1" w:rsidTr="00952D48">
        <w:trPr>
          <w:trHeight w:val="309"/>
        </w:trPr>
        <w:tc>
          <w:tcPr>
            <w:tcW w:w="2278" w:type="dxa"/>
            <w:gridSpan w:val="2"/>
            <w:vMerge/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952D48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952D48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952D48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2C01" w:rsidRPr="00B159D1" w:rsidTr="00952D48">
        <w:trPr>
          <w:trHeight w:val="278"/>
        </w:trPr>
        <w:tc>
          <w:tcPr>
            <w:tcW w:w="2278" w:type="dxa"/>
            <w:gridSpan w:val="2"/>
            <w:shd w:val="clear" w:color="auto" w:fill="auto"/>
          </w:tcPr>
          <w:p w:rsidR="001F2C01" w:rsidRPr="00B159D1" w:rsidRDefault="001F2C01" w:rsidP="00952D48">
            <w:pPr>
              <w:pStyle w:val="1"/>
              <w:rPr>
                <w:szCs w:val="24"/>
                <w:lang w:eastAsia="ru-RU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pStyle w:val="1"/>
              <w:rPr>
                <w:szCs w:val="24"/>
                <w:lang w:eastAsia="ru-RU"/>
              </w:rPr>
            </w:pPr>
            <w:r w:rsidRPr="00B159D1">
              <w:rPr>
                <w:szCs w:val="24"/>
                <w:lang w:eastAsia="ru-RU"/>
              </w:rPr>
              <w:t>ИТОГО: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1F2C0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</w:tr>
      <w:tr w:rsidR="00A33DC7" w:rsidRPr="00B159D1" w:rsidTr="00952D48">
        <w:trPr>
          <w:trHeight w:val="249"/>
        </w:trPr>
        <w:tc>
          <w:tcPr>
            <w:tcW w:w="640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4B4EA6" w:rsidRPr="00B159D1" w:rsidRDefault="00A33DC7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Национально-региональный компонент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DC7" w:rsidRPr="00B159D1" w:rsidRDefault="00A33DC7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3DC7" w:rsidRPr="00B159D1" w:rsidRDefault="00A33DC7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3DC7" w:rsidRPr="00B159D1" w:rsidRDefault="00A33DC7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DC7" w:rsidRPr="00B159D1" w:rsidRDefault="00A33DC7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3DC7" w:rsidRPr="00B159D1" w:rsidRDefault="00A33DC7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CA1" w:rsidRPr="00B159D1" w:rsidTr="00952D48">
        <w:trPr>
          <w:trHeight w:val="411"/>
        </w:trPr>
        <w:tc>
          <w:tcPr>
            <w:tcW w:w="224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64CA1" w:rsidRPr="00B159D1" w:rsidRDefault="00B64CA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Родной язык  и литературное чтение</w:t>
            </w:r>
          </w:p>
        </w:tc>
        <w:tc>
          <w:tcPr>
            <w:tcW w:w="416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64CA1" w:rsidRPr="00B159D1" w:rsidRDefault="00B64CA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 xml:space="preserve">Родной язык 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3*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CA1" w:rsidRPr="00B159D1" w:rsidRDefault="00B64CA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64CA1" w:rsidRPr="00B159D1" w:rsidTr="00952D48">
        <w:trPr>
          <w:trHeight w:val="389"/>
        </w:trPr>
        <w:tc>
          <w:tcPr>
            <w:tcW w:w="224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64CA1" w:rsidRPr="00B159D1" w:rsidRDefault="00B64CA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64CA1" w:rsidRPr="00B159D1" w:rsidRDefault="00B64CA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2*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CA1" w:rsidRPr="00B159D1" w:rsidRDefault="00B64CA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64CA1" w:rsidRPr="00B159D1" w:rsidTr="00952D48">
        <w:trPr>
          <w:trHeight w:val="570"/>
        </w:trPr>
        <w:tc>
          <w:tcPr>
            <w:tcW w:w="224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64CA1" w:rsidRPr="00B159D1" w:rsidRDefault="00B64CA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416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64CA1" w:rsidRPr="00B159D1" w:rsidRDefault="00B64CA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Культура и традиции народов Дагестана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CA1" w:rsidRPr="00B159D1" w:rsidRDefault="00B64CA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4CA1" w:rsidRPr="00B159D1" w:rsidTr="00952D48">
        <w:trPr>
          <w:trHeight w:val="525"/>
        </w:trPr>
        <w:tc>
          <w:tcPr>
            <w:tcW w:w="224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64CA1" w:rsidRPr="00B159D1" w:rsidRDefault="00B64CA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64CA1" w:rsidRPr="00B159D1" w:rsidRDefault="00B64CA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EA6" w:rsidRPr="00B159D1" w:rsidTr="00952D48">
        <w:trPr>
          <w:trHeight w:val="278"/>
        </w:trPr>
        <w:tc>
          <w:tcPr>
            <w:tcW w:w="640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4B4EA6" w:rsidRPr="00B159D1" w:rsidRDefault="004B4EA6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Компонент образовательной организации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EA6" w:rsidRPr="00B159D1" w:rsidRDefault="004B4EA6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4EA6" w:rsidRPr="00B159D1" w:rsidRDefault="004B4EA6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4EA6" w:rsidRPr="00B159D1" w:rsidRDefault="004B4EA6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EA6" w:rsidRPr="00B159D1" w:rsidRDefault="004B4EA6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EA6" w:rsidRPr="00B159D1" w:rsidRDefault="004B4EA6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DC7" w:rsidRPr="00B159D1" w:rsidTr="00952D48">
        <w:trPr>
          <w:trHeight w:val="263"/>
        </w:trPr>
        <w:tc>
          <w:tcPr>
            <w:tcW w:w="2278" w:type="dxa"/>
            <w:gridSpan w:val="2"/>
            <w:shd w:val="clear" w:color="auto" w:fill="auto"/>
          </w:tcPr>
          <w:p w:rsidR="00A33DC7" w:rsidRPr="00B159D1" w:rsidRDefault="00A33DC7" w:rsidP="00952D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Русский язык и лит</w:t>
            </w:r>
            <w:proofErr w:type="gramStart"/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15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DC7" w:rsidRPr="00B159D1" w:rsidRDefault="00A33DC7" w:rsidP="00952D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4CA1" w:rsidRPr="00B159D1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C7" w:rsidRPr="00B159D1" w:rsidRDefault="00A33DC7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33DC7" w:rsidRPr="00B159D1" w:rsidRDefault="00A33DC7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0B335E" w:rsidRPr="00B159D1" w:rsidRDefault="000B335E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33DC7" w:rsidRPr="00B159D1" w:rsidRDefault="00A33DC7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33DC7" w:rsidRPr="00B159D1" w:rsidRDefault="00A33DC7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3DC7" w:rsidRPr="00B159D1" w:rsidRDefault="00952D48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2C01" w:rsidRPr="00B159D1" w:rsidTr="00952D48">
        <w:trPr>
          <w:trHeight w:val="263"/>
        </w:trPr>
        <w:tc>
          <w:tcPr>
            <w:tcW w:w="2278" w:type="dxa"/>
            <w:gridSpan w:val="2"/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952D48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2C01" w:rsidRPr="00B159D1" w:rsidTr="00952D48">
        <w:trPr>
          <w:trHeight w:val="1128"/>
        </w:trPr>
        <w:tc>
          <w:tcPr>
            <w:tcW w:w="2278" w:type="dxa"/>
            <w:gridSpan w:val="2"/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Предельно допустимая аудиторная недельная  учебная нагрузка при 6-дневной учебной неделе (Требования </w:t>
            </w:r>
            <w:proofErr w:type="spellStart"/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1F2C0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1F2C01" w:rsidRPr="00B159D1" w:rsidTr="00952D48">
        <w:trPr>
          <w:trHeight w:val="556"/>
        </w:trPr>
        <w:tc>
          <w:tcPr>
            <w:tcW w:w="640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B05A9B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F2C01" w:rsidRPr="00B159D1" w:rsidTr="00952D48">
        <w:trPr>
          <w:trHeight w:val="397"/>
        </w:trPr>
        <w:tc>
          <w:tcPr>
            <w:tcW w:w="2278" w:type="dxa"/>
            <w:gridSpan w:val="2"/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Всего к финансированию: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1F2C0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106</w:t>
            </w:r>
          </w:p>
        </w:tc>
      </w:tr>
    </w:tbl>
    <w:p w:rsidR="001F2C01" w:rsidRPr="00B159D1" w:rsidRDefault="00C1428A" w:rsidP="00A33DC7">
      <w:pPr>
        <w:pStyle w:val="a3"/>
        <w:rPr>
          <w:sz w:val="28"/>
          <w:szCs w:val="28"/>
        </w:rPr>
      </w:pPr>
      <w:r w:rsidRPr="00B159D1">
        <w:rPr>
          <w:sz w:val="28"/>
          <w:szCs w:val="28"/>
        </w:rPr>
        <w:t>на 201</w:t>
      </w:r>
      <w:r w:rsidR="00952D48">
        <w:rPr>
          <w:sz w:val="28"/>
          <w:szCs w:val="28"/>
        </w:rPr>
        <w:t>8</w:t>
      </w:r>
      <w:r w:rsidRPr="00B159D1">
        <w:rPr>
          <w:sz w:val="28"/>
          <w:szCs w:val="28"/>
        </w:rPr>
        <w:t>/201</w:t>
      </w:r>
      <w:r w:rsidR="00952D48">
        <w:rPr>
          <w:sz w:val="28"/>
          <w:szCs w:val="28"/>
        </w:rPr>
        <w:t>9</w:t>
      </w:r>
      <w:r w:rsidRPr="00B159D1">
        <w:rPr>
          <w:sz w:val="28"/>
          <w:szCs w:val="28"/>
        </w:rPr>
        <w:t xml:space="preserve"> учебный год</w:t>
      </w:r>
    </w:p>
    <w:p w:rsidR="00B159D1" w:rsidRDefault="00B159D1" w:rsidP="00C4054C">
      <w:pPr>
        <w:pStyle w:val="a3"/>
        <w:jc w:val="left"/>
        <w:rPr>
          <w:b w:val="0"/>
          <w:sz w:val="20"/>
          <w:highlight w:val="yellow"/>
        </w:rPr>
      </w:pPr>
    </w:p>
    <w:p w:rsidR="00C4054C" w:rsidRDefault="00D368D2" w:rsidP="00C4054C">
      <w:pPr>
        <w:pStyle w:val="a3"/>
        <w:jc w:val="left"/>
        <w:rPr>
          <w:b w:val="0"/>
          <w:sz w:val="18"/>
        </w:rPr>
      </w:pPr>
      <w:proofErr w:type="gramStart"/>
      <w:r w:rsidRPr="00333BEF">
        <w:rPr>
          <w:b w:val="0"/>
          <w:sz w:val="18"/>
          <w:highlight w:val="yellow"/>
        </w:rPr>
        <w:t>*</w:t>
      </w:r>
      <w:r w:rsidR="008B5267" w:rsidRPr="00333BEF">
        <w:rPr>
          <w:b w:val="0"/>
          <w:sz w:val="18"/>
          <w:highlight w:val="yellow"/>
        </w:rPr>
        <w:t>В первом классе на родной язык отдается 150 ч. Из них 135 ч. На обучение письму и чтению (</w:t>
      </w:r>
      <w:r w:rsidR="00333BEF" w:rsidRPr="00333BEF">
        <w:rPr>
          <w:b w:val="0"/>
          <w:sz w:val="18"/>
          <w:highlight w:val="yellow"/>
        </w:rPr>
        <w:t>первые 6 недель на  родной  язык и литературное чтение  отдается 15 часов 2,5 часа в неделю</w:t>
      </w:r>
      <w:r w:rsidR="00333BEF">
        <w:rPr>
          <w:b w:val="0"/>
          <w:sz w:val="18"/>
          <w:highlight w:val="yellow"/>
        </w:rPr>
        <w:t xml:space="preserve"> и</w:t>
      </w:r>
      <w:r w:rsidR="00333BEF" w:rsidRPr="00333BEF">
        <w:rPr>
          <w:b w:val="0"/>
          <w:sz w:val="18"/>
          <w:highlight w:val="yellow"/>
        </w:rPr>
        <w:t xml:space="preserve"> 13</w:t>
      </w:r>
      <w:r w:rsidR="00333BEF">
        <w:rPr>
          <w:b w:val="0"/>
          <w:sz w:val="18"/>
          <w:highlight w:val="yellow"/>
        </w:rPr>
        <w:t xml:space="preserve">5 часов </w:t>
      </w:r>
      <w:r w:rsidR="00333BEF" w:rsidRPr="00333BEF">
        <w:rPr>
          <w:b w:val="0"/>
          <w:sz w:val="18"/>
          <w:highlight w:val="yellow"/>
        </w:rPr>
        <w:t xml:space="preserve"> течение 27 недель</w:t>
      </w:r>
      <w:r w:rsidR="00333BEF">
        <w:rPr>
          <w:b w:val="0"/>
          <w:sz w:val="18"/>
          <w:highlight w:val="yellow"/>
        </w:rPr>
        <w:t xml:space="preserve"> по 5 часов</w:t>
      </w:r>
      <w:r w:rsidR="00333BEF" w:rsidRPr="00333BEF">
        <w:rPr>
          <w:b w:val="0"/>
          <w:sz w:val="18"/>
          <w:highlight w:val="yellow"/>
        </w:rPr>
        <w:t xml:space="preserve"> </w:t>
      </w:r>
      <w:r w:rsidR="008B5267" w:rsidRPr="00333BEF">
        <w:rPr>
          <w:b w:val="0"/>
          <w:sz w:val="18"/>
          <w:highlight w:val="yellow"/>
        </w:rPr>
        <w:t xml:space="preserve">в </w:t>
      </w:r>
      <w:r w:rsidR="00333BEF" w:rsidRPr="00333BEF">
        <w:rPr>
          <w:b w:val="0"/>
          <w:sz w:val="18"/>
          <w:highlight w:val="yellow"/>
        </w:rPr>
        <w:t xml:space="preserve">неделю, </w:t>
      </w:r>
      <w:proofErr w:type="gramEnd"/>
    </w:p>
    <w:p w:rsidR="00952D48" w:rsidRDefault="00952D48" w:rsidP="00C4054C">
      <w:pPr>
        <w:pStyle w:val="a3"/>
        <w:jc w:val="left"/>
        <w:rPr>
          <w:b w:val="0"/>
          <w:sz w:val="18"/>
        </w:rPr>
      </w:pPr>
    </w:p>
    <w:p w:rsidR="00952D48" w:rsidRDefault="00952D48" w:rsidP="00C4054C">
      <w:pPr>
        <w:pStyle w:val="a3"/>
        <w:jc w:val="left"/>
        <w:rPr>
          <w:b w:val="0"/>
          <w:sz w:val="18"/>
        </w:rPr>
      </w:pPr>
    </w:p>
    <w:p w:rsidR="00952D48" w:rsidRDefault="00952D48" w:rsidP="00C4054C">
      <w:pPr>
        <w:pStyle w:val="a3"/>
        <w:jc w:val="left"/>
        <w:rPr>
          <w:b w:val="0"/>
          <w:sz w:val="18"/>
        </w:rPr>
      </w:pPr>
    </w:p>
    <w:p w:rsidR="00C4054C" w:rsidRPr="00B159D1" w:rsidRDefault="00C4054C" w:rsidP="00A022C2">
      <w:pPr>
        <w:pStyle w:val="a3"/>
        <w:rPr>
          <w:sz w:val="28"/>
          <w:szCs w:val="28"/>
        </w:rPr>
      </w:pPr>
      <w:r w:rsidRPr="00B159D1">
        <w:rPr>
          <w:sz w:val="28"/>
          <w:szCs w:val="28"/>
        </w:rPr>
        <w:lastRenderedPageBreak/>
        <w:t xml:space="preserve">Учебный план с родным (нерусским) языком обучения  для </w:t>
      </w:r>
      <w:r w:rsidRPr="00B159D1">
        <w:rPr>
          <w:sz w:val="28"/>
          <w:szCs w:val="28"/>
          <w:lang w:val="en-US"/>
        </w:rPr>
        <w:t>V</w:t>
      </w:r>
      <w:r w:rsidRPr="00B159D1">
        <w:rPr>
          <w:sz w:val="28"/>
          <w:szCs w:val="28"/>
        </w:rPr>
        <w:t>-</w:t>
      </w:r>
      <w:r w:rsidR="00E63864" w:rsidRPr="00E63864">
        <w:rPr>
          <w:b w:val="0"/>
          <w:szCs w:val="24"/>
        </w:rPr>
        <w:t xml:space="preserve"> </w:t>
      </w:r>
      <w:r w:rsidR="00E63864" w:rsidRPr="00E63864">
        <w:rPr>
          <w:sz w:val="28"/>
          <w:szCs w:val="24"/>
          <w:lang w:val="en-US"/>
        </w:rPr>
        <w:t>VIII</w:t>
      </w:r>
      <w:r w:rsidRPr="00B159D1">
        <w:rPr>
          <w:sz w:val="28"/>
          <w:szCs w:val="28"/>
        </w:rPr>
        <w:t xml:space="preserve"> классов  </w:t>
      </w:r>
      <w:r w:rsidR="0007580C">
        <w:rPr>
          <w:color w:val="FF0000"/>
          <w:sz w:val="28"/>
          <w:szCs w:val="28"/>
        </w:rPr>
        <w:t>МКОУ «Уриб</w:t>
      </w:r>
      <w:r w:rsidR="00ED60BF" w:rsidRPr="00B159D1">
        <w:rPr>
          <w:color w:val="FF0000"/>
          <w:sz w:val="28"/>
          <w:szCs w:val="28"/>
        </w:rPr>
        <w:t>ская СОШ»</w:t>
      </w:r>
      <w:r w:rsidRPr="00B159D1">
        <w:rPr>
          <w:sz w:val="28"/>
          <w:szCs w:val="28"/>
        </w:rPr>
        <w:t>, реализующих програм</w:t>
      </w:r>
      <w:r w:rsidR="00A022C2">
        <w:rPr>
          <w:sz w:val="28"/>
          <w:szCs w:val="28"/>
        </w:rPr>
        <w:t>мы основного общего образования</w:t>
      </w:r>
      <w:r w:rsidRPr="00B159D1">
        <w:rPr>
          <w:sz w:val="28"/>
          <w:szCs w:val="28"/>
        </w:rPr>
        <w:t xml:space="preserve">  на 201</w:t>
      </w:r>
      <w:r w:rsidR="00B05A9B">
        <w:rPr>
          <w:sz w:val="28"/>
          <w:szCs w:val="28"/>
        </w:rPr>
        <w:t>8</w:t>
      </w:r>
      <w:r w:rsidRPr="00B159D1">
        <w:rPr>
          <w:sz w:val="28"/>
          <w:szCs w:val="28"/>
        </w:rPr>
        <w:t>/201</w:t>
      </w:r>
      <w:r w:rsidR="00B05A9B">
        <w:rPr>
          <w:sz w:val="28"/>
          <w:szCs w:val="28"/>
        </w:rPr>
        <w:t>9</w:t>
      </w:r>
      <w:r w:rsidRPr="00B159D1">
        <w:rPr>
          <w:sz w:val="28"/>
          <w:szCs w:val="28"/>
        </w:rPr>
        <w:t xml:space="preserve"> учебный год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95"/>
        <w:gridCol w:w="23"/>
        <w:gridCol w:w="3745"/>
        <w:gridCol w:w="850"/>
        <w:gridCol w:w="851"/>
        <w:gridCol w:w="850"/>
        <w:gridCol w:w="851"/>
      </w:tblGrid>
      <w:tr w:rsidR="00C4054C" w:rsidRPr="00B159D1" w:rsidTr="00B05A9B">
        <w:tc>
          <w:tcPr>
            <w:tcW w:w="2918" w:type="dxa"/>
            <w:gridSpan w:val="2"/>
            <w:vMerge w:val="restart"/>
            <w:shd w:val="clear" w:color="auto" w:fill="auto"/>
          </w:tcPr>
          <w:p w:rsidR="00C4054C" w:rsidRPr="00B159D1" w:rsidRDefault="00DA6A38" w:rsidP="00612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3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54C" w:rsidRPr="00B159D1" w:rsidRDefault="003971F7" w:rsidP="00612B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971F7">
              <w:rPr>
                <w:rFonts w:ascii="Times New Roman" w:eastAsia="Times New Roman" w:hAnsi="Times New Roman" w:cs="Times New Roman"/>
                <w:sz w:val="28"/>
                <w:szCs w:val="28"/>
              </w:rPr>
              <w:pict>
                <v:line id="_x0000_s1036" style="position:absolute;flip:y;z-index:251660288;mso-position-horizontal-relative:text;mso-position-vertical-relative:text" from=".1pt,13pt" to="177.95pt,77.4pt"/>
              </w:pict>
            </w:r>
            <w:r w:rsidR="00C4054C" w:rsidRPr="00B159D1">
              <w:rPr>
                <w:rFonts w:ascii="Times New Roman" w:hAnsi="Times New Roman" w:cs="Times New Roman"/>
                <w:b/>
                <w:sz w:val="28"/>
                <w:szCs w:val="28"/>
              </w:rPr>
              <w:t>Предметы</w:t>
            </w:r>
          </w:p>
          <w:p w:rsidR="00C4054C" w:rsidRPr="00B159D1" w:rsidRDefault="00C4054C" w:rsidP="00612B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054C" w:rsidRPr="00B159D1" w:rsidRDefault="00C4054C" w:rsidP="00612BA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  <w:p w:rsidR="00C4054C" w:rsidRPr="00B159D1" w:rsidRDefault="00C4054C" w:rsidP="00612B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54C" w:rsidRPr="00B159D1" w:rsidRDefault="00C4054C" w:rsidP="00612BA2">
            <w:pPr>
              <w:spacing w:after="0" w:line="240" w:lineRule="auto"/>
              <w:ind w:left="-2626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4054C" w:rsidRPr="00B159D1" w:rsidRDefault="00C4054C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  <w:p w:rsidR="00C4054C" w:rsidRPr="00B159D1" w:rsidRDefault="00C4054C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054C" w:rsidRPr="00B159D1" w:rsidRDefault="00C4054C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05A9B" w:rsidRPr="00B159D1" w:rsidTr="00B05A9B">
        <w:tc>
          <w:tcPr>
            <w:tcW w:w="2918" w:type="dxa"/>
            <w:gridSpan w:val="2"/>
            <w:vMerge/>
            <w:shd w:val="clear" w:color="auto" w:fill="auto"/>
          </w:tcPr>
          <w:p w:rsidR="00B05A9B" w:rsidRPr="00B159D1" w:rsidRDefault="00B05A9B" w:rsidP="00612BA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159D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159D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159D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9B" w:rsidRPr="00B159D1" w:rsidRDefault="00B05A9B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23EB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VIII</w:t>
            </w:r>
          </w:p>
        </w:tc>
      </w:tr>
      <w:tr w:rsidR="00B05A9B" w:rsidRPr="00B159D1" w:rsidTr="00B05A9B">
        <w:tc>
          <w:tcPr>
            <w:tcW w:w="2918" w:type="dxa"/>
            <w:gridSpan w:val="2"/>
            <w:vMerge w:val="restart"/>
            <w:shd w:val="clear" w:color="auto" w:fill="auto"/>
          </w:tcPr>
          <w:p w:rsidR="00B05A9B" w:rsidRPr="00B159D1" w:rsidRDefault="00B05A9B" w:rsidP="00612B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Филология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 xml:space="preserve"> 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57007B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3E6EA8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9B" w:rsidRPr="00B159D1" w:rsidRDefault="003E6EA8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05A9B" w:rsidRPr="00B159D1" w:rsidTr="00B05A9B">
        <w:tc>
          <w:tcPr>
            <w:tcW w:w="2918" w:type="dxa"/>
            <w:gridSpan w:val="2"/>
            <w:vMerge/>
            <w:shd w:val="clear" w:color="auto" w:fill="auto"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3E6EA8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9B" w:rsidRPr="00B159D1" w:rsidRDefault="003E6EA8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05A9B" w:rsidRPr="00B159D1" w:rsidTr="00B05A9B">
        <w:tc>
          <w:tcPr>
            <w:tcW w:w="2918" w:type="dxa"/>
            <w:gridSpan w:val="2"/>
            <w:shd w:val="clear" w:color="auto" w:fill="auto"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9B" w:rsidRPr="00B159D1" w:rsidRDefault="003E6EA8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05A9B" w:rsidRPr="00B159D1" w:rsidTr="00B05A9B">
        <w:tc>
          <w:tcPr>
            <w:tcW w:w="2918" w:type="dxa"/>
            <w:gridSpan w:val="2"/>
            <w:shd w:val="clear" w:color="auto" w:fill="auto"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9B" w:rsidRPr="00B159D1" w:rsidRDefault="003E6EA8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05A9B" w:rsidRPr="00B159D1" w:rsidTr="00831A06">
        <w:tc>
          <w:tcPr>
            <w:tcW w:w="2918" w:type="dxa"/>
            <w:gridSpan w:val="2"/>
            <w:shd w:val="clear" w:color="auto" w:fill="auto"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5A9B" w:rsidRPr="00B159D1" w:rsidRDefault="003E6EA8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022C2" w:rsidRPr="00B159D1" w:rsidTr="00831A06">
        <w:tc>
          <w:tcPr>
            <w:tcW w:w="2918" w:type="dxa"/>
            <w:gridSpan w:val="2"/>
            <w:shd w:val="clear" w:color="auto" w:fill="auto"/>
          </w:tcPr>
          <w:p w:rsidR="00A022C2" w:rsidRPr="00B159D1" w:rsidRDefault="00A022C2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C2" w:rsidRPr="00B159D1" w:rsidRDefault="00A022C2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C2" w:rsidRPr="00B159D1" w:rsidRDefault="00A022C2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C2" w:rsidRPr="00B159D1" w:rsidRDefault="00A022C2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22C2" w:rsidRPr="00B159D1" w:rsidRDefault="00A022C2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22C2" w:rsidRDefault="00A022C2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05A9B" w:rsidRPr="00B159D1" w:rsidTr="00B05A9B">
        <w:tc>
          <w:tcPr>
            <w:tcW w:w="2918" w:type="dxa"/>
            <w:gridSpan w:val="2"/>
            <w:vMerge w:val="restart"/>
            <w:shd w:val="clear" w:color="auto" w:fill="auto"/>
          </w:tcPr>
          <w:p w:rsidR="00B05A9B" w:rsidRPr="00B159D1" w:rsidRDefault="00B05A9B" w:rsidP="00612BA2">
            <w:pPr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Общественно-научные предметы 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9B" w:rsidRPr="00B159D1" w:rsidRDefault="003E6EA8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05A9B" w:rsidRPr="00B159D1" w:rsidTr="00B05A9B">
        <w:tc>
          <w:tcPr>
            <w:tcW w:w="2918" w:type="dxa"/>
            <w:gridSpan w:val="2"/>
            <w:vMerge/>
            <w:shd w:val="clear" w:color="auto" w:fill="auto"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9B" w:rsidRPr="00B159D1" w:rsidRDefault="00B05A9B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9B" w:rsidRPr="00B159D1" w:rsidRDefault="003E6EA8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05A9B" w:rsidRPr="00B159D1" w:rsidTr="00B05A9B">
        <w:tc>
          <w:tcPr>
            <w:tcW w:w="2918" w:type="dxa"/>
            <w:gridSpan w:val="2"/>
            <w:vMerge/>
            <w:shd w:val="clear" w:color="auto" w:fill="auto"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9B" w:rsidRPr="00B159D1" w:rsidRDefault="00B05A9B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9B" w:rsidRPr="00B159D1" w:rsidRDefault="003E6EA8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E6EA8" w:rsidRPr="00B159D1" w:rsidTr="00B05A9B">
        <w:tc>
          <w:tcPr>
            <w:tcW w:w="2918" w:type="dxa"/>
            <w:gridSpan w:val="2"/>
            <w:vMerge w:val="restart"/>
            <w:shd w:val="clear" w:color="auto" w:fill="auto"/>
          </w:tcPr>
          <w:p w:rsidR="003E6EA8" w:rsidRPr="00B159D1" w:rsidRDefault="003E6EA8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Естественно-научные</w:t>
            </w:r>
            <w:proofErr w:type="spellEnd"/>
            <w:proofErr w:type="gramEnd"/>
            <w:r w:rsidRPr="00B159D1">
              <w:rPr>
                <w:rFonts w:ascii="Times New Roman" w:hAnsi="Times New Roman" w:cs="Times New Roman"/>
                <w:sz w:val="28"/>
                <w:szCs w:val="28"/>
              </w:rPr>
              <w:t xml:space="preserve"> предметы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8" w:rsidRPr="00B159D1" w:rsidRDefault="003E6EA8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8" w:rsidRPr="00B159D1" w:rsidRDefault="003E6EA8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8" w:rsidRPr="00B159D1" w:rsidRDefault="003E6EA8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8" w:rsidRPr="00B159D1" w:rsidRDefault="003E6EA8" w:rsidP="00612BA2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8" w:rsidRPr="00B159D1" w:rsidRDefault="003E6EA8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E6EA8" w:rsidRPr="00B159D1" w:rsidTr="003E6EA8">
        <w:trPr>
          <w:trHeight w:val="285"/>
        </w:trPr>
        <w:tc>
          <w:tcPr>
            <w:tcW w:w="2918" w:type="dxa"/>
            <w:gridSpan w:val="2"/>
            <w:vMerge/>
            <w:shd w:val="clear" w:color="auto" w:fill="auto"/>
          </w:tcPr>
          <w:p w:rsidR="003E6EA8" w:rsidRPr="00B159D1" w:rsidRDefault="003E6EA8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8" w:rsidRPr="00B159D1" w:rsidRDefault="003E6EA8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8" w:rsidRPr="00B159D1" w:rsidRDefault="003E6EA8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8" w:rsidRPr="00B159D1" w:rsidRDefault="003E6EA8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8" w:rsidRPr="00B159D1" w:rsidRDefault="003E6EA8" w:rsidP="00612BA2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8" w:rsidRPr="00B159D1" w:rsidRDefault="003E6EA8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E6EA8" w:rsidRPr="00B159D1" w:rsidTr="00B05A9B">
        <w:trPr>
          <w:trHeight w:val="250"/>
        </w:trPr>
        <w:tc>
          <w:tcPr>
            <w:tcW w:w="2918" w:type="dxa"/>
            <w:gridSpan w:val="2"/>
            <w:vMerge/>
            <w:shd w:val="clear" w:color="auto" w:fill="auto"/>
          </w:tcPr>
          <w:p w:rsidR="003E6EA8" w:rsidRPr="00B159D1" w:rsidRDefault="003E6EA8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8" w:rsidRPr="00B159D1" w:rsidRDefault="003E6EA8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8" w:rsidRPr="00B159D1" w:rsidRDefault="003E6EA8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8" w:rsidRPr="00B159D1" w:rsidRDefault="003E6EA8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8" w:rsidRPr="00B159D1" w:rsidRDefault="003E6EA8" w:rsidP="00612BA2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8" w:rsidRDefault="003E6EA8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05A9B" w:rsidRPr="00B159D1" w:rsidTr="00B05A9B">
        <w:tc>
          <w:tcPr>
            <w:tcW w:w="2918" w:type="dxa"/>
            <w:gridSpan w:val="2"/>
            <w:vMerge w:val="restart"/>
            <w:shd w:val="clear" w:color="auto" w:fill="auto"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9B" w:rsidRPr="00B159D1" w:rsidRDefault="003E6EA8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05A9B" w:rsidRPr="00B159D1" w:rsidTr="00B05A9B">
        <w:tc>
          <w:tcPr>
            <w:tcW w:w="2918" w:type="dxa"/>
            <w:gridSpan w:val="2"/>
            <w:vMerge/>
            <w:shd w:val="clear" w:color="auto" w:fill="auto"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3E6EA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 xml:space="preserve">Изобразительное искусство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9B" w:rsidRPr="00B159D1" w:rsidRDefault="00B05A9B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6EA8" w:rsidRPr="00B159D1" w:rsidTr="003E6EA8">
        <w:trPr>
          <w:trHeight w:val="345"/>
        </w:trPr>
        <w:tc>
          <w:tcPr>
            <w:tcW w:w="2918" w:type="dxa"/>
            <w:gridSpan w:val="2"/>
            <w:vMerge w:val="restart"/>
            <w:shd w:val="clear" w:color="auto" w:fill="auto"/>
          </w:tcPr>
          <w:p w:rsidR="003E6EA8" w:rsidRPr="00B159D1" w:rsidRDefault="003E6EA8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и ОБЖ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8" w:rsidRPr="00B159D1" w:rsidRDefault="003E6EA8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8" w:rsidRPr="00B159D1" w:rsidRDefault="003E6EA8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8" w:rsidRPr="00B159D1" w:rsidRDefault="003E6EA8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8" w:rsidRPr="00B159D1" w:rsidRDefault="003E6EA8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8" w:rsidRPr="00B159D1" w:rsidRDefault="003E6EA8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E6EA8" w:rsidRPr="00B159D1" w:rsidTr="00B05A9B">
        <w:trPr>
          <w:trHeight w:val="300"/>
        </w:trPr>
        <w:tc>
          <w:tcPr>
            <w:tcW w:w="2918" w:type="dxa"/>
            <w:gridSpan w:val="2"/>
            <w:vMerge/>
            <w:shd w:val="clear" w:color="auto" w:fill="auto"/>
          </w:tcPr>
          <w:p w:rsidR="003E6EA8" w:rsidRPr="00B159D1" w:rsidRDefault="003E6EA8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8" w:rsidRPr="00B159D1" w:rsidRDefault="003E6EA8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8" w:rsidRPr="00B159D1" w:rsidRDefault="003E6EA8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8" w:rsidRPr="00B159D1" w:rsidRDefault="003E6EA8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8" w:rsidRPr="00B159D1" w:rsidRDefault="003E6EA8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8" w:rsidRDefault="003E6EA8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05A9B" w:rsidRPr="00B159D1" w:rsidTr="00B05A9B">
        <w:tc>
          <w:tcPr>
            <w:tcW w:w="2918" w:type="dxa"/>
            <w:gridSpan w:val="2"/>
            <w:shd w:val="clear" w:color="auto" w:fill="auto"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9B" w:rsidRPr="00B159D1" w:rsidRDefault="00B05A9B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5A9B" w:rsidRPr="00B159D1" w:rsidTr="00B05A9B">
        <w:tc>
          <w:tcPr>
            <w:tcW w:w="2918" w:type="dxa"/>
            <w:gridSpan w:val="2"/>
            <w:shd w:val="clear" w:color="auto" w:fill="auto"/>
          </w:tcPr>
          <w:p w:rsidR="00B05A9B" w:rsidRPr="00B159D1" w:rsidRDefault="00B05A9B" w:rsidP="00612BA2">
            <w:pPr>
              <w:pStyle w:val="1"/>
              <w:rPr>
                <w:sz w:val="28"/>
                <w:szCs w:val="28"/>
                <w:lang w:eastAsia="ru-RU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pStyle w:val="1"/>
              <w:rPr>
                <w:sz w:val="28"/>
                <w:szCs w:val="28"/>
                <w:lang w:eastAsia="ru-RU"/>
              </w:rPr>
            </w:pPr>
            <w:r w:rsidRPr="00B159D1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A022C2" w:rsidP="00A022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A022C2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A022C2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9B" w:rsidRPr="00B159D1" w:rsidRDefault="00E63864" w:rsidP="00A022C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A022C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B05A9B" w:rsidRPr="00B159D1" w:rsidTr="00B05A9B">
        <w:trPr>
          <w:trHeight w:val="300"/>
        </w:trPr>
        <w:tc>
          <w:tcPr>
            <w:tcW w:w="666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Национально-региональный компонент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9B" w:rsidRPr="00B159D1" w:rsidRDefault="00B05A9B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22C2" w:rsidRPr="00B159D1" w:rsidTr="00A022C2">
        <w:trPr>
          <w:trHeight w:val="340"/>
        </w:trPr>
        <w:tc>
          <w:tcPr>
            <w:tcW w:w="289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022C2" w:rsidRPr="00B159D1" w:rsidRDefault="00A022C2" w:rsidP="00B64CA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 xml:space="preserve">Родной язык и родная литература </w:t>
            </w:r>
          </w:p>
        </w:tc>
        <w:tc>
          <w:tcPr>
            <w:tcW w:w="376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022C2" w:rsidRPr="00B159D1" w:rsidRDefault="00A022C2" w:rsidP="00B64CA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 xml:space="preserve">Родной язык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C2" w:rsidRPr="00B159D1" w:rsidRDefault="00A022C2" w:rsidP="00974C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C2" w:rsidRPr="00B159D1" w:rsidRDefault="00A022C2" w:rsidP="00974C61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C2" w:rsidRPr="00B159D1" w:rsidRDefault="00A022C2" w:rsidP="00974C61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C2" w:rsidRPr="00B159D1" w:rsidRDefault="00A022C2" w:rsidP="00974C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022C2" w:rsidRPr="00B159D1" w:rsidTr="00A022C2">
        <w:trPr>
          <w:trHeight w:val="303"/>
        </w:trPr>
        <w:tc>
          <w:tcPr>
            <w:tcW w:w="289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022C2" w:rsidRDefault="00A022C2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022C2" w:rsidRDefault="00A022C2" w:rsidP="00B159D1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C2" w:rsidRPr="00B159D1" w:rsidRDefault="00A022C2" w:rsidP="00974C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C2" w:rsidRPr="00B159D1" w:rsidRDefault="00A022C2" w:rsidP="00974C61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C2" w:rsidRPr="00B159D1" w:rsidRDefault="00A022C2" w:rsidP="00974C61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C2" w:rsidRPr="00B159D1" w:rsidRDefault="00A022C2" w:rsidP="00974C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022C2" w:rsidRPr="00B159D1" w:rsidTr="00A022C2">
        <w:trPr>
          <w:trHeight w:val="266"/>
        </w:trPr>
        <w:tc>
          <w:tcPr>
            <w:tcW w:w="289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022C2" w:rsidRDefault="00A022C2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Общественно-научные предметы</w:t>
            </w:r>
          </w:p>
        </w:tc>
        <w:tc>
          <w:tcPr>
            <w:tcW w:w="376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022C2" w:rsidRPr="00B159D1" w:rsidRDefault="00A022C2" w:rsidP="00B159D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КТНД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C2" w:rsidRPr="00B159D1" w:rsidRDefault="00A022C2" w:rsidP="00974C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C2" w:rsidRPr="00B159D1" w:rsidRDefault="00A022C2" w:rsidP="00974C61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C2" w:rsidRPr="00B159D1" w:rsidRDefault="00A022C2" w:rsidP="00974C61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C2" w:rsidRDefault="00A022C2" w:rsidP="00A022C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0,5 </w:t>
            </w:r>
            <w:r w:rsidRPr="00CE5B6A">
              <w:rPr>
                <w:rFonts w:ascii="Times New Roman" w:hAnsi="Times New Roman" w:cs="Times New Roman"/>
                <w:sz w:val="20"/>
                <w:szCs w:val="28"/>
              </w:rPr>
              <w:t xml:space="preserve">1 </w:t>
            </w:r>
            <w:proofErr w:type="spellStart"/>
            <w:proofErr w:type="gramStart"/>
            <w:r w:rsidRPr="00CE5B6A">
              <w:rPr>
                <w:rFonts w:ascii="Times New Roman" w:hAnsi="Times New Roman" w:cs="Times New Roman"/>
                <w:sz w:val="20"/>
                <w:szCs w:val="28"/>
              </w:rPr>
              <w:t>п</w:t>
            </w:r>
            <w:proofErr w:type="spellEnd"/>
            <w:proofErr w:type="gramEnd"/>
          </w:p>
        </w:tc>
      </w:tr>
      <w:tr w:rsidR="00A022C2" w:rsidRPr="00B159D1" w:rsidTr="00A022C2">
        <w:trPr>
          <w:trHeight w:val="300"/>
        </w:trPr>
        <w:tc>
          <w:tcPr>
            <w:tcW w:w="289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022C2" w:rsidRDefault="00A022C2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022C2" w:rsidRPr="00B159D1" w:rsidRDefault="00A022C2" w:rsidP="00B159D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Дагестана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C2" w:rsidRPr="00B159D1" w:rsidRDefault="00A022C2" w:rsidP="00974C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C2" w:rsidRPr="00B159D1" w:rsidRDefault="00A022C2" w:rsidP="00974C61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C2" w:rsidRPr="00B159D1" w:rsidRDefault="00A022C2" w:rsidP="00974C61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C2" w:rsidRDefault="00A022C2" w:rsidP="00A022C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0,5 </w:t>
            </w:r>
            <w:r w:rsidRPr="00CE5B6A">
              <w:rPr>
                <w:rFonts w:ascii="Times New Roman" w:hAnsi="Times New Roman" w:cs="Times New Roman"/>
                <w:sz w:val="20"/>
                <w:szCs w:val="28"/>
              </w:rPr>
              <w:t xml:space="preserve">2 </w:t>
            </w:r>
            <w:proofErr w:type="spellStart"/>
            <w:proofErr w:type="gramStart"/>
            <w:r w:rsidRPr="00CE5B6A">
              <w:rPr>
                <w:rFonts w:ascii="Times New Roman" w:hAnsi="Times New Roman" w:cs="Times New Roman"/>
                <w:sz w:val="20"/>
                <w:szCs w:val="28"/>
              </w:rPr>
              <w:t>п</w:t>
            </w:r>
            <w:proofErr w:type="spellEnd"/>
            <w:proofErr w:type="gramEnd"/>
          </w:p>
        </w:tc>
      </w:tr>
      <w:tr w:rsidR="00B05A9B" w:rsidRPr="00B159D1" w:rsidTr="00B05A9B">
        <w:trPr>
          <w:trHeight w:val="390"/>
        </w:trPr>
        <w:tc>
          <w:tcPr>
            <w:tcW w:w="666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B159D1">
              <w:rPr>
                <w:rFonts w:ascii="Times New Roman" w:hAnsi="Times New Roman" w:cs="Times New Roman"/>
                <w:b/>
                <w:sz w:val="28"/>
                <w:szCs w:val="28"/>
              </w:rPr>
              <w:t>омпонент образовательной организации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A23EB2" w:rsidRDefault="00B05A9B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A23EB2" w:rsidRDefault="00B05A9B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A23EB2" w:rsidRDefault="00B05A9B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9B" w:rsidRPr="00A23EB2" w:rsidRDefault="00B05A9B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05A9B" w:rsidRPr="00B159D1" w:rsidTr="00A022C2">
        <w:tc>
          <w:tcPr>
            <w:tcW w:w="2918" w:type="dxa"/>
            <w:gridSpan w:val="2"/>
            <w:shd w:val="clear" w:color="auto" w:fill="auto"/>
          </w:tcPr>
          <w:p w:rsidR="00B05A9B" w:rsidRPr="00B159D1" w:rsidRDefault="00CE5B6A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Общественно-научные предметы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A8C" w:rsidRPr="00B159D1" w:rsidRDefault="00CE5B6A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5A9B" w:rsidRPr="00B159D1" w:rsidRDefault="00B05A9B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9B" w:rsidRPr="00B159D1" w:rsidRDefault="00B05A9B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5A9B" w:rsidRPr="00B159D1" w:rsidTr="00B05A9B">
        <w:tc>
          <w:tcPr>
            <w:tcW w:w="2918" w:type="dxa"/>
            <w:gridSpan w:val="2"/>
            <w:shd w:val="clear" w:color="auto" w:fill="auto"/>
          </w:tcPr>
          <w:p w:rsidR="00B05A9B" w:rsidRPr="00B159D1" w:rsidRDefault="00B05A9B" w:rsidP="00A33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Филология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A33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 xml:space="preserve"> 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05A9B" w:rsidRPr="00B159D1" w:rsidRDefault="00B05A9B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5A9B" w:rsidRPr="00B159D1" w:rsidTr="00B05A9B">
        <w:tc>
          <w:tcPr>
            <w:tcW w:w="2918" w:type="dxa"/>
            <w:gridSpan w:val="2"/>
            <w:shd w:val="clear" w:color="auto" w:fill="auto"/>
          </w:tcPr>
          <w:p w:rsidR="00B05A9B" w:rsidRPr="00B159D1" w:rsidRDefault="00B05A9B" w:rsidP="00A33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A33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05A9B" w:rsidRPr="00B159D1" w:rsidRDefault="00B05A9B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5A9B" w:rsidRPr="00B159D1" w:rsidTr="00B05A9B">
        <w:tc>
          <w:tcPr>
            <w:tcW w:w="2918" w:type="dxa"/>
            <w:gridSpan w:val="2"/>
            <w:shd w:val="clear" w:color="auto" w:fill="auto"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831A06" w:rsidRDefault="00B05A9B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A0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831A06" w:rsidRDefault="00B05A9B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A0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831A06" w:rsidRDefault="00B05A9B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A0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9B" w:rsidRPr="00831A06" w:rsidRDefault="00B05A9B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05A9B" w:rsidRPr="00B159D1" w:rsidTr="00B05A9B">
        <w:tc>
          <w:tcPr>
            <w:tcW w:w="2918" w:type="dxa"/>
            <w:gridSpan w:val="2"/>
            <w:shd w:val="clear" w:color="auto" w:fill="auto"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 xml:space="preserve">Предельно допустимая  аудиторная  учебная нагрузка при 6-дневной учебной неделе (требования </w:t>
            </w:r>
            <w:proofErr w:type="spellStart"/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СанПиН</w:t>
            </w:r>
            <w:proofErr w:type="spellEnd"/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9B" w:rsidRPr="00B159D1" w:rsidRDefault="00A022C2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</w:tr>
    </w:tbl>
    <w:p w:rsidR="00E63864" w:rsidRDefault="00E63864" w:rsidP="00A23EB2">
      <w:pPr>
        <w:pStyle w:val="a3"/>
        <w:rPr>
          <w:sz w:val="28"/>
          <w:szCs w:val="28"/>
        </w:rPr>
      </w:pPr>
    </w:p>
    <w:p w:rsidR="00E63864" w:rsidRDefault="00E63864" w:rsidP="00A23EB2">
      <w:pPr>
        <w:pStyle w:val="a3"/>
        <w:rPr>
          <w:sz w:val="28"/>
          <w:szCs w:val="28"/>
        </w:rPr>
      </w:pPr>
    </w:p>
    <w:p w:rsidR="00C4054C" w:rsidRPr="00B159D1" w:rsidRDefault="00C4054C" w:rsidP="00A23EB2">
      <w:pPr>
        <w:pStyle w:val="a3"/>
        <w:rPr>
          <w:sz w:val="28"/>
          <w:szCs w:val="28"/>
        </w:rPr>
      </w:pPr>
      <w:r w:rsidRPr="00B159D1">
        <w:rPr>
          <w:sz w:val="28"/>
          <w:szCs w:val="28"/>
        </w:rPr>
        <w:t>Учебный план с родным (нерусским) языком обучения</w:t>
      </w:r>
    </w:p>
    <w:p w:rsidR="00C4054C" w:rsidRPr="00B159D1" w:rsidRDefault="00C4054C" w:rsidP="00C4054C">
      <w:pPr>
        <w:pStyle w:val="a3"/>
        <w:rPr>
          <w:sz w:val="28"/>
          <w:szCs w:val="28"/>
        </w:rPr>
      </w:pPr>
      <w:r w:rsidRPr="00B159D1">
        <w:rPr>
          <w:sz w:val="28"/>
          <w:szCs w:val="28"/>
        </w:rPr>
        <w:t xml:space="preserve"> </w:t>
      </w:r>
      <w:r w:rsidR="00ED60BF" w:rsidRPr="00B159D1">
        <w:rPr>
          <w:sz w:val="28"/>
          <w:szCs w:val="28"/>
        </w:rPr>
        <w:t>Д</w:t>
      </w:r>
      <w:r w:rsidRPr="00B159D1">
        <w:rPr>
          <w:sz w:val="28"/>
          <w:szCs w:val="28"/>
        </w:rPr>
        <w:t>ля</w:t>
      </w:r>
      <w:r w:rsidR="00ED60BF" w:rsidRPr="00B159D1">
        <w:rPr>
          <w:sz w:val="28"/>
          <w:szCs w:val="28"/>
        </w:rPr>
        <w:t xml:space="preserve"> </w:t>
      </w:r>
      <w:r w:rsidRPr="00B159D1">
        <w:rPr>
          <w:sz w:val="28"/>
          <w:szCs w:val="28"/>
        </w:rPr>
        <w:t xml:space="preserve"> </w:t>
      </w:r>
      <w:r w:rsidR="00ED60BF" w:rsidRPr="00B159D1">
        <w:rPr>
          <w:sz w:val="28"/>
          <w:szCs w:val="28"/>
          <w:lang w:val="en-US"/>
        </w:rPr>
        <w:t>IX</w:t>
      </w:r>
      <w:r w:rsidR="00ED60BF" w:rsidRPr="00B159D1">
        <w:rPr>
          <w:sz w:val="28"/>
          <w:szCs w:val="28"/>
        </w:rPr>
        <w:t xml:space="preserve"> классов  </w:t>
      </w:r>
      <w:r w:rsidR="0007580C">
        <w:rPr>
          <w:sz w:val="28"/>
          <w:szCs w:val="28"/>
        </w:rPr>
        <w:t>МКОУ «Уриб</w:t>
      </w:r>
      <w:r w:rsidR="00ED60BF" w:rsidRPr="004F0D1D">
        <w:rPr>
          <w:sz w:val="28"/>
          <w:szCs w:val="28"/>
        </w:rPr>
        <w:t>ская СОШ»</w:t>
      </w:r>
      <w:proofErr w:type="gramStart"/>
      <w:r w:rsidR="00ED60BF" w:rsidRPr="00B159D1">
        <w:rPr>
          <w:color w:val="FF0000"/>
          <w:sz w:val="28"/>
          <w:szCs w:val="28"/>
        </w:rPr>
        <w:t xml:space="preserve"> </w:t>
      </w:r>
      <w:r w:rsidRPr="00B159D1">
        <w:rPr>
          <w:sz w:val="28"/>
          <w:szCs w:val="28"/>
        </w:rPr>
        <w:t>,</w:t>
      </w:r>
      <w:proofErr w:type="gramEnd"/>
      <w:r w:rsidRPr="00B159D1">
        <w:rPr>
          <w:sz w:val="28"/>
          <w:szCs w:val="28"/>
        </w:rPr>
        <w:t xml:space="preserve">  реализующих программы </w:t>
      </w:r>
      <w:r w:rsidRPr="004F0D1D">
        <w:rPr>
          <w:color w:val="FF0000"/>
          <w:sz w:val="28"/>
          <w:szCs w:val="28"/>
        </w:rPr>
        <w:t>основного общего образования</w:t>
      </w:r>
      <w:r w:rsidRPr="00B159D1">
        <w:rPr>
          <w:sz w:val="28"/>
          <w:szCs w:val="28"/>
        </w:rPr>
        <w:t xml:space="preserve">,  </w:t>
      </w:r>
    </w:p>
    <w:tbl>
      <w:tblPr>
        <w:tblpPr w:leftFromText="180" w:rightFromText="180" w:vertAnchor="text" w:horzAnchor="margin" w:tblpXSpec="center" w:tblpY="577"/>
        <w:tblOverlap w:val="never"/>
        <w:tblW w:w="9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59"/>
        <w:gridCol w:w="18"/>
        <w:gridCol w:w="5587"/>
        <w:gridCol w:w="855"/>
      </w:tblGrid>
      <w:tr w:rsidR="00E63864" w:rsidRPr="00B159D1" w:rsidTr="00A022C2">
        <w:trPr>
          <w:trHeight w:val="1104"/>
        </w:trPr>
        <w:tc>
          <w:tcPr>
            <w:tcW w:w="2777" w:type="dxa"/>
            <w:gridSpan w:val="2"/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864" w:rsidRPr="00A23EB2" w:rsidRDefault="003971F7" w:rsidP="001674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71F7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polyline id="_x0000_s1042" style="position:absolute;z-index:251662336;mso-position-horizontal-relative:text;mso-position-vertical-relative:text" points="-.15pt,54.3pt,268.1pt,3.9pt" coordsize="5365,1008">
                  <v:path arrowok="t"/>
                </v:polyline>
              </w:pict>
            </w:r>
            <w:r w:rsidR="00E63864" w:rsidRPr="00A23EB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  <w:p w:rsidR="00E63864" w:rsidRPr="00A23EB2" w:rsidRDefault="00E63864" w:rsidP="001674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3864" w:rsidRPr="00A23EB2" w:rsidRDefault="00E63864" w:rsidP="0016740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  <w:p w:rsidR="00E63864" w:rsidRPr="00A23EB2" w:rsidRDefault="00E63864" w:rsidP="001674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E63864" w:rsidRPr="00E63864" w:rsidRDefault="00E63864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E638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IX</w:t>
            </w:r>
            <w:r w:rsidRPr="00E638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E63864" w:rsidRPr="00B159D1" w:rsidTr="00A022C2">
        <w:tc>
          <w:tcPr>
            <w:tcW w:w="2777" w:type="dxa"/>
            <w:gridSpan w:val="2"/>
            <w:vMerge w:val="restart"/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Филология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63864" w:rsidRPr="00B159D1" w:rsidTr="00A022C2">
        <w:tc>
          <w:tcPr>
            <w:tcW w:w="2777" w:type="dxa"/>
            <w:gridSpan w:val="2"/>
            <w:vMerge/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63864" w:rsidRPr="00B159D1" w:rsidTr="00A022C2">
        <w:tc>
          <w:tcPr>
            <w:tcW w:w="2777" w:type="dxa"/>
            <w:gridSpan w:val="2"/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63864" w:rsidRPr="00B159D1" w:rsidTr="00A022C2">
        <w:tc>
          <w:tcPr>
            <w:tcW w:w="2777" w:type="dxa"/>
            <w:gridSpan w:val="2"/>
            <w:vMerge w:val="restart"/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63864" w:rsidRPr="00B159D1" w:rsidTr="00A022C2">
        <w:trPr>
          <w:trHeight w:val="273"/>
        </w:trPr>
        <w:tc>
          <w:tcPr>
            <w:tcW w:w="2777" w:type="dxa"/>
            <w:gridSpan w:val="2"/>
            <w:vMerge/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3864" w:rsidRPr="00B159D1" w:rsidTr="00A022C2">
        <w:trPr>
          <w:trHeight w:val="279"/>
        </w:trPr>
        <w:tc>
          <w:tcPr>
            <w:tcW w:w="2777" w:type="dxa"/>
            <w:gridSpan w:val="2"/>
            <w:vMerge/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3864" w:rsidRPr="00B159D1" w:rsidTr="00A022C2">
        <w:tc>
          <w:tcPr>
            <w:tcW w:w="2777" w:type="dxa"/>
            <w:gridSpan w:val="2"/>
            <w:vMerge w:val="restart"/>
            <w:shd w:val="clear" w:color="auto" w:fill="auto"/>
          </w:tcPr>
          <w:p w:rsidR="00E63864" w:rsidRPr="00A23EB2" w:rsidRDefault="00E63864" w:rsidP="00167402">
            <w:pPr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Общественно-научные предметы 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3864" w:rsidRPr="00B159D1" w:rsidTr="00A022C2">
        <w:tc>
          <w:tcPr>
            <w:tcW w:w="2777" w:type="dxa"/>
            <w:gridSpan w:val="2"/>
            <w:vMerge/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64" w:rsidRPr="00A23EB2" w:rsidRDefault="00E63864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864" w:rsidRPr="00B159D1" w:rsidTr="00A022C2">
        <w:tc>
          <w:tcPr>
            <w:tcW w:w="2777" w:type="dxa"/>
            <w:gridSpan w:val="2"/>
            <w:vMerge/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64" w:rsidRPr="00A23EB2" w:rsidRDefault="00E63864" w:rsidP="00A022C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22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22C2" w:rsidRPr="00A022C2">
              <w:rPr>
                <w:rFonts w:ascii="Times New Roman" w:hAnsi="Times New Roman" w:cs="Times New Roman"/>
                <w:sz w:val="18"/>
                <w:szCs w:val="24"/>
              </w:rPr>
              <w:t>(1</w:t>
            </w:r>
            <w:r w:rsidR="00A022C2">
              <w:rPr>
                <w:rFonts w:ascii="Times New Roman" w:hAnsi="Times New Roman" w:cs="Times New Roman"/>
                <w:sz w:val="18"/>
                <w:szCs w:val="24"/>
              </w:rPr>
              <w:t>,</w:t>
            </w:r>
            <w:r w:rsidR="00A022C2" w:rsidRPr="00A022C2">
              <w:rPr>
                <w:rFonts w:ascii="Times New Roman" w:hAnsi="Times New Roman" w:cs="Times New Roman"/>
                <w:sz w:val="18"/>
                <w:szCs w:val="24"/>
              </w:rPr>
              <w:t xml:space="preserve">5 2 </w:t>
            </w:r>
            <w:proofErr w:type="spellStart"/>
            <w:r w:rsidR="00A022C2" w:rsidRPr="00A022C2">
              <w:rPr>
                <w:rFonts w:ascii="Times New Roman" w:hAnsi="Times New Roman" w:cs="Times New Roman"/>
                <w:sz w:val="18"/>
                <w:szCs w:val="24"/>
              </w:rPr>
              <w:t>п</w:t>
            </w:r>
            <w:proofErr w:type="spellEnd"/>
            <w:r w:rsidR="00A022C2" w:rsidRPr="00A022C2">
              <w:rPr>
                <w:rFonts w:ascii="Times New Roman" w:hAnsi="Times New Roman" w:cs="Times New Roman"/>
                <w:sz w:val="18"/>
                <w:szCs w:val="24"/>
              </w:rPr>
              <w:t>)</w:t>
            </w:r>
          </w:p>
        </w:tc>
      </w:tr>
      <w:tr w:rsidR="00E63864" w:rsidRPr="00B159D1" w:rsidTr="00A022C2">
        <w:tc>
          <w:tcPr>
            <w:tcW w:w="2777" w:type="dxa"/>
            <w:gridSpan w:val="2"/>
            <w:vMerge w:val="restart"/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Естественно-научные</w:t>
            </w:r>
            <w:proofErr w:type="spellEnd"/>
            <w:proofErr w:type="gramEnd"/>
            <w:r w:rsidRPr="00A23EB2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64" w:rsidRPr="00A23EB2" w:rsidRDefault="00E63864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3864" w:rsidRPr="00B159D1" w:rsidTr="00A022C2">
        <w:tc>
          <w:tcPr>
            <w:tcW w:w="2777" w:type="dxa"/>
            <w:gridSpan w:val="2"/>
            <w:vMerge/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64" w:rsidRPr="00A23EB2" w:rsidRDefault="00E63864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3864" w:rsidRPr="00B159D1" w:rsidTr="00A022C2">
        <w:trPr>
          <w:trHeight w:val="271"/>
        </w:trPr>
        <w:tc>
          <w:tcPr>
            <w:tcW w:w="2777" w:type="dxa"/>
            <w:gridSpan w:val="2"/>
            <w:vMerge/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64" w:rsidRPr="00A23EB2" w:rsidRDefault="00E63864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3864" w:rsidRPr="00B159D1" w:rsidTr="00A022C2">
        <w:tc>
          <w:tcPr>
            <w:tcW w:w="2777" w:type="dxa"/>
            <w:gridSpan w:val="2"/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  <w:r w:rsidR="0016740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 w:rsidR="0016740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="00167402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="0016740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864" w:rsidRPr="00B159D1" w:rsidTr="00A022C2">
        <w:tc>
          <w:tcPr>
            <w:tcW w:w="2777" w:type="dxa"/>
            <w:gridSpan w:val="2"/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ОБЖ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63864" w:rsidRPr="00B159D1" w:rsidTr="00A022C2">
        <w:tc>
          <w:tcPr>
            <w:tcW w:w="2777" w:type="dxa"/>
            <w:gridSpan w:val="2"/>
            <w:shd w:val="clear" w:color="auto" w:fill="auto"/>
          </w:tcPr>
          <w:p w:rsidR="00E63864" w:rsidRPr="00A23EB2" w:rsidRDefault="00E63864" w:rsidP="00167402">
            <w:pPr>
              <w:pStyle w:val="1"/>
              <w:rPr>
                <w:szCs w:val="24"/>
                <w:lang w:eastAsia="ru-RU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pStyle w:val="1"/>
              <w:rPr>
                <w:szCs w:val="24"/>
                <w:lang w:eastAsia="ru-RU"/>
              </w:rPr>
            </w:pPr>
            <w:r w:rsidRPr="00A23EB2">
              <w:rPr>
                <w:szCs w:val="24"/>
                <w:lang w:eastAsia="ru-RU"/>
              </w:rPr>
              <w:t>ИТОГО: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A022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022C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63864" w:rsidRPr="00B159D1" w:rsidTr="00A022C2">
        <w:trPr>
          <w:trHeight w:val="180"/>
        </w:trPr>
        <w:tc>
          <w:tcPr>
            <w:tcW w:w="8364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Национально-региональный компонент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864" w:rsidRPr="00B159D1" w:rsidTr="00A022C2">
        <w:trPr>
          <w:trHeight w:val="218"/>
        </w:trPr>
        <w:tc>
          <w:tcPr>
            <w:tcW w:w="27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 xml:space="preserve">Родной язык и родная литература </w:t>
            </w:r>
          </w:p>
        </w:tc>
        <w:tc>
          <w:tcPr>
            <w:tcW w:w="560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 xml:space="preserve">Родной язык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167402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864" w:rsidRPr="00B159D1" w:rsidTr="00A022C2">
        <w:trPr>
          <w:trHeight w:val="209"/>
        </w:trPr>
        <w:tc>
          <w:tcPr>
            <w:tcW w:w="27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167402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864" w:rsidRPr="00B159D1" w:rsidTr="00A022C2">
        <w:trPr>
          <w:trHeight w:val="235"/>
        </w:trPr>
        <w:tc>
          <w:tcPr>
            <w:tcW w:w="27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560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167402" w:rsidRDefault="00167402" w:rsidP="00A022C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740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="00A022C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022C2" w:rsidRPr="00CE5B6A">
              <w:rPr>
                <w:rFonts w:ascii="Times New Roman" w:hAnsi="Times New Roman" w:cs="Times New Roman"/>
                <w:sz w:val="20"/>
                <w:szCs w:val="24"/>
              </w:rPr>
              <w:t xml:space="preserve">1 </w:t>
            </w:r>
            <w:proofErr w:type="spellStart"/>
            <w:proofErr w:type="gramStart"/>
            <w:r w:rsidR="00A022C2" w:rsidRPr="00CE5B6A">
              <w:rPr>
                <w:rFonts w:ascii="Times New Roman" w:hAnsi="Times New Roman" w:cs="Times New Roman"/>
                <w:sz w:val="20"/>
                <w:szCs w:val="24"/>
              </w:rPr>
              <w:t>п</w:t>
            </w:r>
            <w:proofErr w:type="spellEnd"/>
            <w:proofErr w:type="gramEnd"/>
          </w:p>
        </w:tc>
      </w:tr>
      <w:tr w:rsidR="00E63864" w:rsidRPr="00B159D1" w:rsidTr="00A022C2">
        <w:trPr>
          <w:trHeight w:val="294"/>
        </w:trPr>
        <w:tc>
          <w:tcPr>
            <w:tcW w:w="27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Культура и традиции народов Дагестана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167402" w:rsidRDefault="00167402" w:rsidP="00A022C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740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="00A022C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022C2" w:rsidRPr="00CE5B6A">
              <w:rPr>
                <w:rFonts w:ascii="Times New Roman" w:hAnsi="Times New Roman" w:cs="Times New Roman"/>
                <w:sz w:val="20"/>
                <w:szCs w:val="24"/>
              </w:rPr>
              <w:t xml:space="preserve">2 </w:t>
            </w:r>
            <w:proofErr w:type="spellStart"/>
            <w:proofErr w:type="gramStart"/>
            <w:r w:rsidR="00A022C2" w:rsidRPr="00CE5B6A">
              <w:rPr>
                <w:rFonts w:ascii="Times New Roman" w:hAnsi="Times New Roman" w:cs="Times New Roman"/>
                <w:sz w:val="20"/>
                <w:szCs w:val="24"/>
              </w:rPr>
              <w:t>п</w:t>
            </w:r>
            <w:proofErr w:type="spellEnd"/>
            <w:proofErr w:type="gramEnd"/>
          </w:p>
        </w:tc>
      </w:tr>
      <w:tr w:rsidR="00E63864" w:rsidRPr="00B159D1" w:rsidTr="00A022C2">
        <w:trPr>
          <w:trHeight w:val="244"/>
        </w:trPr>
        <w:tc>
          <w:tcPr>
            <w:tcW w:w="27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63864" w:rsidRPr="00A23EB2" w:rsidRDefault="00167402" w:rsidP="0016740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География Дагестана</w:t>
            </w:r>
            <w:r w:rsidRPr="00A23EB2">
              <w:rPr>
                <w:rStyle w:val="ae"/>
                <w:rFonts w:ascii="Times New Roman" w:hAnsi="Times New Roman" w:cs="Times New Roman"/>
                <w:sz w:val="24"/>
                <w:szCs w:val="24"/>
              </w:rPr>
              <w:footnoteReference w:customMarkFollows="1" w:id="1"/>
              <w:t>٭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167402" w:rsidRDefault="00167402" w:rsidP="00A022C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740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="00A022C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022C2" w:rsidRPr="00CE5B6A">
              <w:rPr>
                <w:rFonts w:ascii="Times New Roman" w:hAnsi="Times New Roman" w:cs="Times New Roman"/>
                <w:sz w:val="20"/>
                <w:szCs w:val="24"/>
              </w:rPr>
              <w:t xml:space="preserve">2 </w:t>
            </w:r>
            <w:proofErr w:type="spellStart"/>
            <w:proofErr w:type="gramStart"/>
            <w:r w:rsidR="00A022C2" w:rsidRPr="00CE5B6A">
              <w:rPr>
                <w:rFonts w:ascii="Times New Roman" w:hAnsi="Times New Roman" w:cs="Times New Roman"/>
                <w:sz w:val="20"/>
                <w:szCs w:val="24"/>
              </w:rPr>
              <w:t>п</w:t>
            </w:r>
            <w:proofErr w:type="spellEnd"/>
            <w:proofErr w:type="gramEnd"/>
          </w:p>
        </w:tc>
      </w:tr>
      <w:tr w:rsidR="00E63864" w:rsidRPr="00B159D1" w:rsidTr="00167402">
        <w:trPr>
          <w:trHeight w:val="300"/>
        </w:trPr>
        <w:tc>
          <w:tcPr>
            <w:tcW w:w="8364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167402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b/>
                <w:sz w:val="24"/>
                <w:szCs w:val="24"/>
              </w:rPr>
              <w:t>Компонент образовательной организации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402" w:rsidRPr="00B159D1" w:rsidTr="00A022C2">
        <w:trPr>
          <w:trHeight w:val="270"/>
        </w:trPr>
        <w:tc>
          <w:tcPr>
            <w:tcW w:w="277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67402" w:rsidRPr="00A23EB2" w:rsidRDefault="00167402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5587" w:type="dxa"/>
            <w:tcBorders>
              <w:right w:val="single" w:sz="4" w:space="0" w:color="auto"/>
            </w:tcBorders>
            <w:shd w:val="clear" w:color="auto" w:fill="auto"/>
          </w:tcPr>
          <w:p w:rsidR="00167402" w:rsidRPr="00A23EB2" w:rsidRDefault="00167402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67402" w:rsidRDefault="00167402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7402" w:rsidRPr="00B159D1" w:rsidTr="00A022C2">
        <w:trPr>
          <w:trHeight w:val="267"/>
        </w:trPr>
        <w:tc>
          <w:tcPr>
            <w:tcW w:w="277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67402" w:rsidRDefault="00167402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5587" w:type="dxa"/>
            <w:tcBorders>
              <w:right w:val="single" w:sz="4" w:space="0" w:color="auto"/>
            </w:tcBorders>
            <w:shd w:val="clear" w:color="auto" w:fill="auto"/>
          </w:tcPr>
          <w:p w:rsidR="00167402" w:rsidRDefault="00167402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67402" w:rsidRDefault="00167402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864" w:rsidRPr="00B159D1" w:rsidTr="00A022C2">
        <w:tc>
          <w:tcPr>
            <w:tcW w:w="277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7" w:type="dxa"/>
            <w:tcBorders>
              <w:right w:val="single" w:sz="4" w:space="0" w:color="auto"/>
            </w:tcBorders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167402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3864" w:rsidRPr="00B159D1" w:rsidTr="00A022C2">
        <w:tc>
          <w:tcPr>
            <w:tcW w:w="2777" w:type="dxa"/>
            <w:gridSpan w:val="2"/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Предельно допустимая  аудиторная  учебная нагрузка при 6-дневной учебной неделе (требования </w:t>
            </w:r>
            <w:proofErr w:type="spellStart"/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</w:tbl>
    <w:p w:rsidR="00C4054C" w:rsidRPr="00B159D1" w:rsidRDefault="00E63864" w:rsidP="00612BA2">
      <w:pPr>
        <w:pStyle w:val="a3"/>
        <w:rPr>
          <w:sz w:val="28"/>
          <w:szCs w:val="28"/>
        </w:rPr>
      </w:pPr>
      <w:r w:rsidRPr="00B159D1">
        <w:rPr>
          <w:sz w:val="28"/>
          <w:szCs w:val="28"/>
        </w:rPr>
        <w:t xml:space="preserve"> </w:t>
      </w:r>
      <w:r w:rsidR="00C4054C" w:rsidRPr="00B159D1">
        <w:rPr>
          <w:sz w:val="28"/>
          <w:szCs w:val="28"/>
        </w:rPr>
        <w:t>на 201</w:t>
      </w:r>
      <w:r>
        <w:rPr>
          <w:sz w:val="28"/>
          <w:szCs w:val="28"/>
        </w:rPr>
        <w:t>8</w:t>
      </w:r>
      <w:r w:rsidR="00C4054C" w:rsidRPr="00B159D1">
        <w:rPr>
          <w:sz w:val="28"/>
          <w:szCs w:val="28"/>
        </w:rPr>
        <w:t>/201</w:t>
      </w:r>
      <w:r>
        <w:rPr>
          <w:sz w:val="28"/>
          <w:szCs w:val="28"/>
        </w:rPr>
        <w:t>9</w:t>
      </w:r>
      <w:r w:rsidR="00C4054C" w:rsidRPr="00B159D1">
        <w:rPr>
          <w:sz w:val="28"/>
          <w:szCs w:val="28"/>
        </w:rPr>
        <w:t xml:space="preserve"> учебный год </w:t>
      </w:r>
    </w:p>
    <w:p w:rsidR="00A022C2" w:rsidRDefault="00A022C2" w:rsidP="004F0D1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022C2" w:rsidRDefault="00A022C2" w:rsidP="004F0D1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E5B6A" w:rsidRDefault="00CE5B6A" w:rsidP="004F0D1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F0D1D" w:rsidRDefault="00BA7AF5" w:rsidP="004F0D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9D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Учебный  план для 10-11 классов </w:t>
      </w:r>
      <w:r w:rsidR="00ED60BF" w:rsidRPr="00B159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0D1D" w:rsidRPr="004F0D1D">
        <w:rPr>
          <w:rFonts w:ascii="Times New Roman" w:hAnsi="Times New Roman" w:cs="Times New Roman"/>
          <w:b/>
          <w:sz w:val="28"/>
          <w:szCs w:val="28"/>
        </w:rPr>
        <w:t xml:space="preserve">на уровне </w:t>
      </w:r>
    </w:p>
    <w:p w:rsidR="004F0D1D" w:rsidRDefault="004F0D1D" w:rsidP="004F0D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D1D">
        <w:rPr>
          <w:rFonts w:ascii="Times New Roman" w:hAnsi="Times New Roman" w:cs="Times New Roman"/>
          <w:b/>
          <w:color w:val="FF0000"/>
          <w:sz w:val="28"/>
          <w:szCs w:val="28"/>
        </w:rPr>
        <w:t>среднего общего образования</w:t>
      </w:r>
      <w:r w:rsidRPr="004F0D1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4054C" w:rsidRPr="00B159D1" w:rsidRDefault="004D5A8C" w:rsidP="004F0D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A8C">
        <w:rPr>
          <w:rFonts w:ascii="Times New Roman" w:hAnsi="Times New Roman" w:cs="Times New Roman"/>
          <w:b/>
          <w:sz w:val="28"/>
          <w:szCs w:val="28"/>
        </w:rPr>
        <w:t>МКОУ</w:t>
      </w:r>
      <w:r w:rsidRPr="004F0D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580C">
        <w:rPr>
          <w:rFonts w:ascii="Times New Roman" w:hAnsi="Times New Roman" w:cs="Times New Roman"/>
          <w:b/>
          <w:sz w:val="28"/>
          <w:szCs w:val="28"/>
        </w:rPr>
        <w:t>«Уриб</w:t>
      </w:r>
      <w:r w:rsidR="00ED60BF" w:rsidRPr="004F0D1D">
        <w:rPr>
          <w:rFonts w:ascii="Times New Roman" w:hAnsi="Times New Roman" w:cs="Times New Roman"/>
          <w:b/>
          <w:sz w:val="28"/>
          <w:szCs w:val="28"/>
        </w:rPr>
        <w:t>ская СОШ»</w:t>
      </w:r>
      <w:r w:rsidR="00ED60BF" w:rsidRPr="00B159D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A7AF5" w:rsidRPr="00B159D1">
        <w:rPr>
          <w:rFonts w:ascii="Times New Roman" w:hAnsi="Times New Roman" w:cs="Times New Roman"/>
          <w:b/>
          <w:sz w:val="28"/>
          <w:szCs w:val="28"/>
        </w:rPr>
        <w:t>на 201</w:t>
      </w:r>
      <w:r w:rsidR="00691CAB">
        <w:rPr>
          <w:rFonts w:ascii="Times New Roman" w:hAnsi="Times New Roman" w:cs="Times New Roman"/>
          <w:b/>
          <w:sz w:val="28"/>
          <w:szCs w:val="28"/>
        </w:rPr>
        <w:t>8</w:t>
      </w:r>
      <w:r w:rsidR="004F0D1D">
        <w:rPr>
          <w:rFonts w:ascii="Times New Roman" w:hAnsi="Times New Roman" w:cs="Times New Roman"/>
          <w:b/>
          <w:sz w:val="28"/>
          <w:szCs w:val="28"/>
        </w:rPr>
        <w:t>/2</w:t>
      </w:r>
      <w:r>
        <w:rPr>
          <w:rFonts w:ascii="Times New Roman" w:hAnsi="Times New Roman" w:cs="Times New Roman"/>
          <w:b/>
          <w:sz w:val="28"/>
          <w:szCs w:val="28"/>
        </w:rPr>
        <w:t xml:space="preserve">019 </w:t>
      </w:r>
      <w:r w:rsidR="00BA7AF5" w:rsidRPr="00B159D1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tbl>
      <w:tblPr>
        <w:tblpPr w:leftFromText="180" w:rightFromText="180" w:vertAnchor="page" w:horzAnchor="margin" w:tblpY="2566"/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80"/>
        <w:gridCol w:w="1345"/>
        <w:gridCol w:w="1263"/>
      </w:tblGrid>
      <w:tr w:rsidR="009D3B5C" w:rsidRPr="00B159D1" w:rsidTr="004F0D1D">
        <w:trPr>
          <w:trHeight w:val="683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80" w:right="-108"/>
              <w:rPr>
                <w:sz w:val="28"/>
                <w:szCs w:val="28"/>
                <w:lang w:eastAsia="ru-RU"/>
              </w:rPr>
            </w:pPr>
            <w:r w:rsidRPr="00B159D1">
              <w:rPr>
                <w:sz w:val="28"/>
                <w:szCs w:val="28"/>
                <w:lang w:eastAsia="ru-RU"/>
              </w:rPr>
              <w:t>Учебные предметы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B159D1">
              <w:rPr>
                <w:sz w:val="28"/>
                <w:szCs w:val="28"/>
                <w:lang w:eastAsia="ru-RU"/>
              </w:rPr>
              <w:t xml:space="preserve">Число </w:t>
            </w:r>
            <w:proofErr w:type="gramStart"/>
            <w:r w:rsidRPr="00B159D1">
              <w:rPr>
                <w:sz w:val="28"/>
                <w:szCs w:val="28"/>
                <w:lang w:eastAsia="ru-RU"/>
              </w:rPr>
              <w:t>недельных</w:t>
            </w:r>
            <w:proofErr w:type="gramEnd"/>
            <w:r w:rsidRPr="00B159D1">
              <w:rPr>
                <w:sz w:val="28"/>
                <w:szCs w:val="28"/>
                <w:lang w:eastAsia="ru-RU"/>
              </w:rPr>
              <w:t xml:space="preserve"> </w:t>
            </w:r>
          </w:p>
          <w:p w:rsidR="009D3B5C" w:rsidRPr="00B159D1" w:rsidRDefault="009D3B5C" w:rsidP="004F0D1D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B159D1">
              <w:rPr>
                <w:sz w:val="28"/>
                <w:szCs w:val="28"/>
                <w:lang w:eastAsia="ru-RU"/>
              </w:rPr>
              <w:t>учебных часов</w:t>
            </w:r>
          </w:p>
        </w:tc>
      </w:tr>
      <w:tr w:rsidR="009D3B5C" w:rsidRPr="00B159D1" w:rsidTr="004F0D1D">
        <w:trPr>
          <w:trHeight w:val="334"/>
        </w:trPr>
        <w:tc>
          <w:tcPr>
            <w:tcW w:w="9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B159D1">
              <w:rPr>
                <w:sz w:val="28"/>
                <w:szCs w:val="28"/>
                <w:lang w:eastAsia="ru-RU"/>
              </w:rPr>
              <w:t>Базовые учебные предметы</w:t>
            </w:r>
          </w:p>
        </w:tc>
      </w:tr>
      <w:tr w:rsidR="009D3B5C" w:rsidRPr="00B159D1" w:rsidTr="004F0D1D">
        <w:trPr>
          <w:trHeight w:val="334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5C" w:rsidRPr="00B159D1" w:rsidRDefault="009D3B5C" w:rsidP="004F0D1D">
            <w:pPr>
              <w:pStyle w:val="a3"/>
              <w:ind w:left="-180" w:right="-108"/>
              <w:rPr>
                <w:sz w:val="28"/>
                <w:szCs w:val="28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B159D1">
              <w:rPr>
                <w:sz w:val="28"/>
                <w:szCs w:val="28"/>
                <w:lang w:eastAsia="ru-RU"/>
              </w:rPr>
              <w:t>10 класс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B159D1">
              <w:rPr>
                <w:sz w:val="28"/>
                <w:szCs w:val="28"/>
                <w:lang w:eastAsia="ru-RU"/>
              </w:rPr>
              <w:t>11 класс</w:t>
            </w:r>
          </w:p>
        </w:tc>
      </w:tr>
      <w:tr w:rsidR="009D3B5C" w:rsidRPr="00B159D1" w:rsidTr="004F0D1D">
        <w:trPr>
          <w:trHeight w:val="334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74C61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74C61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9D3B5C" w:rsidRPr="00B159D1" w:rsidTr="004F0D1D">
        <w:trPr>
          <w:trHeight w:val="334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Русская литература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</w:tr>
      <w:tr w:rsidR="009D3B5C" w:rsidRPr="00B159D1" w:rsidTr="004F0D1D">
        <w:trPr>
          <w:trHeight w:val="334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Иностранный язык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</w:tr>
      <w:tr w:rsidR="009D3B5C" w:rsidRPr="00B159D1" w:rsidTr="004F0D1D">
        <w:trPr>
          <w:trHeight w:val="334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9D3B5C" w:rsidRPr="00B159D1" w:rsidTr="004F0D1D">
        <w:trPr>
          <w:trHeight w:val="238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Геометрия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9D3B5C" w:rsidRPr="00B159D1" w:rsidTr="004F0D1D">
        <w:trPr>
          <w:trHeight w:val="334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9D3B5C" w:rsidRPr="00B159D1" w:rsidTr="004F0D1D">
        <w:trPr>
          <w:trHeight w:val="334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9D3B5C" w:rsidRPr="00B159D1" w:rsidTr="004F0D1D">
        <w:trPr>
          <w:trHeight w:val="334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9D3B5C" w:rsidRPr="00B159D1" w:rsidTr="004F0D1D">
        <w:trPr>
          <w:trHeight w:val="334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9D3B5C" w:rsidRPr="00B159D1" w:rsidTr="004F0D1D">
        <w:trPr>
          <w:trHeight w:val="334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9D3B5C" w:rsidRPr="00B159D1" w:rsidTr="004F0D1D">
        <w:trPr>
          <w:trHeight w:val="334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9D3B5C" w:rsidRPr="00B159D1" w:rsidTr="004F0D1D">
        <w:trPr>
          <w:trHeight w:val="334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</w:tr>
      <w:tr w:rsidR="00691CAB" w:rsidRPr="00B159D1" w:rsidTr="004F0D1D">
        <w:trPr>
          <w:trHeight w:val="349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AB" w:rsidRPr="00B159D1" w:rsidRDefault="00691CAB" w:rsidP="004F0D1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Астрономия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AB" w:rsidRPr="00B159D1" w:rsidRDefault="00691CAB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AB" w:rsidRPr="00B159D1" w:rsidRDefault="00691CAB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9D3B5C" w:rsidRPr="00B159D1" w:rsidTr="004F0D1D">
        <w:trPr>
          <w:trHeight w:val="349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974C61" w:rsidRPr="00B159D1" w:rsidTr="004F0D1D">
        <w:trPr>
          <w:trHeight w:val="349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C61" w:rsidRPr="00974C61" w:rsidRDefault="00974C61" w:rsidP="004F0D1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974C61">
              <w:rPr>
                <w:b w:val="0"/>
                <w:sz w:val="28"/>
                <w:szCs w:val="28"/>
              </w:rPr>
              <w:t>Искусство (МХК)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C61" w:rsidRPr="00B159D1" w:rsidRDefault="00974C61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C61" w:rsidRPr="00B159D1" w:rsidRDefault="00974C61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9D3B5C" w:rsidRPr="00B159D1" w:rsidTr="004F0D1D">
        <w:trPr>
          <w:trHeight w:val="334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974C61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 xml:space="preserve">Технология 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9D3B5C" w:rsidRPr="00B159D1" w:rsidTr="004F0D1D">
        <w:trPr>
          <w:trHeight w:val="334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9D3B5C" w:rsidRPr="00B159D1" w:rsidTr="004F0D1D">
        <w:trPr>
          <w:trHeight w:val="334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B159D1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691CAB" w:rsidP="004F0D1D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691CAB" w:rsidP="004F0D1D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</w:t>
            </w:r>
          </w:p>
        </w:tc>
      </w:tr>
      <w:tr w:rsidR="009D3B5C" w:rsidRPr="00B159D1" w:rsidTr="004F0D1D">
        <w:trPr>
          <w:trHeight w:val="334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B159D1">
              <w:rPr>
                <w:sz w:val="28"/>
                <w:szCs w:val="28"/>
                <w:lang w:eastAsia="ru-RU"/>
              </w:rPr>
              <w:t xml:space="preserve">Национально-региональный компонент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</w:p>
        </w:tc>
      </w:tr>
      <w:tr w:rsidR="009D3B5C" w:rsidRPr="00B159D1" w:rsidTr="004F0D1D">
        <w:trPr>
          <w:trHeight w:val="334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История Дагестана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9D3B5C" w:rsidRPr="00B159D1" w:rsidTr="004F0D1D">
        <w:trPr>
          <w:trHeight w:val="282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02" w:rsidRPr="00B159D1" w:rsidRDefault="009D3B5C" w:rsidP="004F0D1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Культура и традиции народов Дагестана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167402" w:rsidRPr="00B159D1" w:rsidTr="004F0D1D">
        <w:trPr>
          <w:trHeight w:val="36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02" w:rsidRPr="00B159D1" w:rsidRDefault="00691CAB" w:rsidP="004F0D1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Родной язык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02" w:rsidRPr="00B159D1" w:rsidRDefault="00691CAB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02" w:rsidRPr="00B159D1" w:rsidRDefault="00691CAB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167402" w:rsidRPr="00B159D1" w:rsidTr="004F0D1D">
        <w:trPr>
          <w:trHeight w:val="302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02" w:rsidRDefault="00691CAB" w:rsidP="004F0D1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Дагестанская (родная) литература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02" w:rsidRPr="00B159D1" w:rsidRDefault="00691CAB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02" w:rsidRPr="00B159D1" w:rsidRDefault="00691CAB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9D3B5C" w:rsidRPr="00B159D1" w:rsidTr="004F0D1D">
        <w:trPr>
          <w:trHeight w:val="334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B159D1">
              <w:rPr>
                <w:sz w:val="28"/>
                <w:szCs w:val="28"/>
                <w:lang w:eastAsia="ru-RU"/>
              </w:rPr>
              <w:t xml:space="preserve">Итого: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691CAB" w:rsidP="004F0D1D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691CAB" w:rsidP="004F0D1D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9D3B5C" w:rsidRPr="00B159D1" w:rsidTr="004F0D1D">
        <w:trPr>
          <w:trHeight w:val="334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B159D1">
              <w:rPr>
                <w:sz w:val="28"/>
                <w:szCs w:val="28"/>
                <w:lang w:eastAsia="ru-RU"/>
              </w:rPr>
              <w:t xml:space="preserve">Компонент образовательной организации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</w:p>
        </w:tc>
      </w:tr>
      <w:tr w:rsidR="009D3B5C" w:rsidRPr="00B159D1" w:rsidTr="004F0D1D">
        <w:trPr>
          <w:trHeight w:val="334"/>
        </w:trPr>
        <w:tc>
          <w:tcPr>
            <w:tcW w:w="9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rPr>
                <w:sz w:val="28"/>
                <w:szCs w:val="28"/>
                <w:lang w:eastAsia="ru-RU"/>
              </w:rPr>
            </w:pPr>
            <w:r w:rsidRPr="00B159D1">
              <w:rPr>
                <w:sz w:val="28"/>
                <w:szCs w:val="28"/>
                <w:lang w:eastAsia="ru-RU"/>
              </w:rPr>
              <w:t>Элективные учебные предметы</w:t>
            </w:r>
          </w:p>
        </w:tc>
      </w:tr>
      <w:tr w:rsidR="009D3B5C" w:rsidRPr="00B159D1" w:rsidTr="004F0D1D"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</w:p>
        </w:tc>
      </w:tr>
      <w:tr w:rsidR="009D3B5C" w:rsidRPr="00B159D1" w:rsidTr="004F0D1D">
        <w:trPr>
          <w:trHeight w:val="389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B159D1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B159D1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9D3B5C" w:rsidRPr="00B159D1" w:rsidTr="004F0D1D">
        <w:trPr>
          <w:trHeight w:val="389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B159D1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B159D1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9D3B5C" w:rsidRPr="00B159D1" w:rsidTr="004F0D1D">
        <w:trPr>
          <w:trHeight w:val="389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B159D1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B159D1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9D3B5C" w:rsidRPr="00B159D1" w:rsidTr="004F0D1D">
        <w:trPr>
          <w:trHeight w:val="389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B159D1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B159D1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9D3B5C" w:rsidRPr="00B159D1" w:rsidTr="004F0D1D">
        <w:trPr>
          <w:trHeight w:val="389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B159D1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D3B5C" w:rsidRPr="00B159D1" w:rsidRDefault="00691CAB" w:rsidP="004F0D1D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9D3B5C" w:rsidRPr="00B159D1" w:rsidTr="004F0D1D">
        <w:trPr>
          <w:trHeight w:val="44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B159D1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B159D1">
              <w:rPr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B159D1">
              <w:rPr>
                <w:sz w:val="28"/>
                <w:szCs w:val="28"/>
                <w:lang w:eastAsia="ru-RU"/>
              </w:rPr>
              <w:t>37</w:t>
            </w:r>
          </w:p>
        </w:tc>
      </w:tr>
    </w:tbl>
    <w:p w:rsidR="00C4054C" w:rsidRPr="009D3B5C" w:rsidRDefault="00C4054C" w:rsidP="00A71BB4">
      <w:pPr>
        <w:pStyle w:val="a3"/>
        <w:jc w:val="left"/>
        <w:rPr>
          <w:sz w:val="28"/>
          <w:szCs w:val="28"/>
        </w:rPr>
      </w:pPr>
    </w:p>
    <w:sectPr w:rsidR="00C4054C" w:rsidRPr="009D3B5C" w:rsidSect="0007580C">
      <w:footerReference w:type="default" r:id="rId8"/>
      <w:pgSz w:w="11906" w:h="16838"/>
      <w:pgMar w:top="851" w:right="851" w:bottom="964" w:left="1134" w:header="709" w:footer="709" w:gutter="0"/>
      <w:pgBorders w:offsetFrom="page">
        <w:top w:val="weavingAngles" w:sz="12" w:space="24" w:color="00B0F0"/>
        <w:left w:val="weavingAngles" w:sz="12" w:space="24" w:color="00B0F0"/>
        <w:bottom w:val="weavingAngles" w:sz="12" w:space="24" w:color="00B0F0"/>
        <w:right w:val="weavingAngles" w:sz="12" w:space="24" w:color="00B0F0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2EA4" w:rsidRDefault="00952EA4" w:rsidP="00B420A6">
      <w:pPr>
        <w:spacing w:after="0" w:line="240" w:lineRule="auto"/>
      </w:pPr>
      <w:r>
        <w:separator/>
      </w:r>
    </w:p>
  </w:endnote>
  <w:endnote w:type="continuationSeparator" w:id="0">
    <w:p w:rsidR="00952EA4" w:rsidRDefault="00952EA4" w:rsidP="00B42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8611613"/>
      <w:docPartObj>
        <w:docPartGallery w:val="Page Numbers (Bottom of Page)"/>
        <w:docPartUnique/>
      </w:docPartObj>
    </w:sdtPr>
    <w:sdtContent>
      <w:p w:rsidR="00974C61" w:rsidRDefault="003971F7">
        <w:pPr>
          <w:pStyle w:val="a8"/>
          <w:jc w:val="center"/>
        </w:pPr>
        <w:fldSimple w:instr=" PAGE   \* MERGEFORMAT ">
          <w:r w:rsidR="0007580C">
            <w:rPr>
              <w:noProof/>
            </w:rPr>
            <w:t>3</w:t>
          </w:r>
        </w:fldSimple>
      </w:p>
    </w:sdtContent>
  </w:sdt>
  <w:p w:rsidR="00974C61" w:rsidRDefault="00974C6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2EA4" w:rsidRDefault="00952EA4" w:rsidP="00B420A6">
      <w:pPr>
        <w:spacing w:after="0" w:line="240" w:lineRule="auto"/>
      </w:pPr>
      <w:r>
        <w:separator/>
      </w:r>
    </w:p>
  </w:footnote>
  <w:footnote w:type="continuationSeparator" w:id="0">
    <w:p w:rsidR="00952EA4" w:rsidRDefault="00952EA4" w:rsidP="00B420A6">
      <w:pPr>
        <w:spacing w:after="0" w:line="240" w:lineRule="auto"/>
      </w:pPr>
      <w:r>
        <w:continuationSeparator/>
      </w:r>
    </w:p>
  </w:footnote>
  <w:footnote w:id="1">
    <w:p w:rsidR="00974C61" w:rsidRDefault="00974C61" w:rsidP="00167402">
      <w:pPr>
        <w:pStyle w:val="ac"/>
        <w:rPr>
          <w:rFonts w:ascii="Arial" w:hAnsi="Arial" w:cs="Arial"/>
        </w:rPr>
      </w:pPr>
    </w:p>
    <w:p w:rsidR="00974C61" w:rsidRDefault="00974C61" w:rsidP="00167402">
      <w:pPr>
        <w:pStyle w:val="ac"/>
      </w:pPr>
      <w:r>
        <w:rPr>
          <w:rStyle w:val="ae"/>
          <w:rFonts w:ascii="Arial" w:hAnsi="Arial" w:cs="Arial"/>
        </w:rPr>
        <w:t>٭</w:t>
      </w:r>
      <w:r>
        <w:t xml:space="preserve"> </w:t>
      </w:r>
      <w:r w:rsidRPr="004E6240">
        <w:rPr>
          <w:rFonts w:ascii="Times New Roman" w:hAnsi="Times New Roman"/>
          <w:sz w:val="24"/>
          <w:szCs w:val="24"/>
        </w:rPr>
        <w:t>Учебный предмет «География Дагестана</w:t>
      </w:r>
      <w:r>
        <w:rPr>
          <w:rFonts w:ascii="Times New Roman" w:hAnsi="Times New Roman"/>
          <w:sz w:val="24"/>
          <w:szCs w:val="24"/>
        </w:rPr>
        <w:t>»</w:t>
      </w:r>
      <w:r w:rsidRPr="004E6240">
        <w:rPr>
          <w:rFonts w:ascii="Times New Roman" w:hAnsi="Times New Roman"/>
          <w:sz w:val="24"/>
          <w:szCs w:val="24"/>
        </w:rPr>
        <w:t xml:space="preserve"> изучается во втором семестр</w:t>
      </w:r>
      <w:r>
        <w:rPr>
          <w:rFonts w:ascii="Times New Roman" w:hAnsi="Times New Roman"/>
          <w:sz w:val="24"/>
          <w:szCs w:val="24"/>
        </w:rPr>
        <w:t xml:space="preserve">е </w:t>
      </w:r>
      <w:r w:rsidRPr="004E6240">
        <w:rPr>
          <w:rFonts w:ascii="Times New Roman" w:hAnsi="Times New Roman"/>
          <w:sz w:val="24"/>
          <w:szCs w:val="24"/>
        </w:rPr>
        <w:t xml:space="preserve"> </w:t>
      </w:r>
      <w:r w:rsidRPr="004E6240">
        <w:rPr>
          <w:rFonts w:ascii="Times New Roman" w:hAnsi="Times New Roman"/>
          <w:sz w:val="24"/>
          <w:szCs w:val="24"/>
          <w:lang w:val="en-US"/>
        </w:rPr>
        <w:t>IX</w:t>
      </w:r>
      <w:r w:rsidRPr="00891F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класса  в объеме 17,5 часов при изучении учебного предмета «География».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F5B5F"/>
    <w:multiLevelType w:val="hybridMultilevel"/>
    <w:tmpl w:val="E9866448"/>
    <w:lvl w:ilvl="0" w:tplc="C8A4D04E">
      <w:start w:val="1"/>
      <w:numFmt w:val="upperRoman"/>
      <w:lvlText w:val="%1."/>
      <w:lvlJc w:val="left"/>
      <w:pPr>
        <w:ind w:left="1321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">
    <w:nsid w:val="57AC391D"/>
    <w:multiLevelType w:val="multilevel"/>
    <w:tmpl w:val="9E128052"/>
    <w:lvl w:ilvl="0">
      <w:start w:val="4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FBE6AE2"/>
    <w:multiLevelType w:val="multilevel"/>
    <w:tmpl w:val="AD2E63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40C0F"/>
    <w:rsid w:val="00005A14"/>
    <w:rsid w:val="00014D7D"/>
    <w:rsid w:val="000230E8"/>
    <w:rsid w:val="00026427"/>
    <w:rsid w:val="000268E3"/>
    <w:rsid w:val="00026C8F"/>
    <w:rsid w:val="00033441"/>
    <w:rsid w:val="00033857"/>
    <w:rsid w:val="000548FA"/>
    <w:rsid w:val="0007580C"/>
    <w:rsid w:val="00094701"/>
    <w:rsid w:val="000A47E9"/>
    <w:rsid w:val="000B0F9E"/>
    <w:rsid w:val="000B335E"/>
    <w:rsid w:val="000B3A05"/>
    <w:rsid w:val="000B49A8"/>
    <w:rsid w:val="000D440A"/>
    <w:rsid w:val="000E1F67"/>
    <w:rsid w:val="00100813"/>
    <w:rsid w:val="00107C14"/>
    <w:rsid w:val="00123572"/>
    <w:rsid w:val="0012690C"/>
    <w:rsid w:val="00135386"/>
    <w:rsid w:val="00167402"/>
    <w:rsid w:val="00173A56"/>
    <w:rsid w:val="001876E6"/>
    <w:rsid w:val="00196FEA"/>
    <w:rsid w:val="001C00BC"/>
    <w:rsid w:val="001F2C01"/>
    <w:rsid w:val="001F721D"/>
    <w:rsid w:val="0022169C"/>
    <w:rsid w:val="0023518F"/>
    <w:rsid w:val="002377DB"/>
    <w:rsid w:val="00240C0F"/>
    <w:rsid w:val="002417D5"/>
    <w:rsid w:val="00244866"/>
    <w:rsid w:val="00244F87"/>
    <w:rsid w:val="00255BA4"/>
    <w:rsid w:val="002643A7"/>
    <w:rsid w:val="0027760C"/>
    <w:rsid w:val="00277F37"/>
    <w:rsid w:val="00290A3B"/>
    <w:rsid w:val="002A281B"/>
    <w:rsid w:val="002B738A"/>
    <w:rsid w:val="002C3B76"/>
    <w:rsid w:val="002C7F75"/>
    <w:rsid w:val="002D22E1"/>
    <w:rsid w:val="002E20A9"/>
    <w:rsid w:val="002E70F0"/>
    <w:rsid w:val="003144FF"/>
    <w:rsid w:val="00333BEF"/>
    <w:rsid w:val="003365F4"/>
    <w:rsid w:val="0034317A"/>
    <w:rsid w:val="00356515"/>
    <w:rsid w:val="0036127A"/>
    <w:rsid w:val="0037231B"/>
    <w:rsid w:val="0037335A"/>
    <w:rsid w:val="00382668"/>
    <w:rsid w:val="00387541"/>
    <w:rsid w:val="00394920"/>
    <w:rsid w:val="003971F7"/>
    <w:rsid w:val="003A2893"/>
    <w:rsid w:val="003A5868"/>
    <w:rsid w:val="003A7242"/>
    <w:rsid w:val="003B6472"/>
    <w:rsid w:val="003C4DD4"/>
    <w:rsid w:val="003C7BB3"/>
    <w:rsid w:val="003D10F3"/>
    <w:rsid w:val="003D6E55"/>
    <w:rsid w:val="003E6EA8"/>
    <w:rsid w:val="003F2B3E"/>
    <w:rsid w:val="00414ED8"/>
    <w:rsid w:val="00442B0C"/>
    <w:rsid w:val="004437E1"/>
    <w:rsid w:val="00452B57"/>
    <w:rsid w:val="00492A45"/>
    <w:rsid w:val="004935FE"/>
    <w:rsid w:val="004A1CE1"/>
    <w:rsid w:val="004A7064"/>
    <w:rsid w:val="004B4EA6"/>
    <w:rsid w:val="004D581D"/>
    <w:rsid w:val="004D5A8C"/>
    <w:rsid w:val="004E4796"/>
    <w:rsid w:val="004F0D1D"/>
    <w:rsid w:val="005202DA"/>
    <w:rsid w:val="00523438"/>
    <w:rsid w:val="005246B5"/>
    <w:rsid w:val="00524AEF"/>
    <w:rsid w:val="00526B40"/>
    <w:rsid w:val="005304B6"/>
    <w:rsid w:val="00545933"/>
    <w:rsid w:val="005461C4"/>
    <w:rsid w:val="005543C0"/>
    <w:rsid w:val="005653A9"/>
    <w:rsid w:val="0057007B"/>
    <w:rsid w:val="0057460F"/>
    <w:rsid w:val="0058731A"/>
    <w:rsid w:val="0058779D"/>
    <w:rsid w:val="00587E44"/>
    <w:rsid w:val="005A785F"/>
    <w:rsid w:val="005B02DC"/>
    <w:rsid w:val="005B6F5F"/>
    <w:rsid w:val="005B6F90"/>
    <w:rsid w:val="005C593E"/>
    <w:rsid w:val="0060761A"/>
    <w:rsid w:val="00612BA2"/>
    <w:rsid w:val="006132A4"/>
    <w:rsid w:val="006142F4"/>
    <w:rsid w:val="00620C92"/>
    <w:rsid w:val="00627FFB"/>
    <w:rsid w:val="00633521"/>
    <w:rsid w:val="00641926"/>
    <w:rsid w:val="00657F2E"/>
    <w:rsid w:val="00667630"/>
    <w:rsid w:val="00675BCA"/>
    <w:rsid w:val="006870AF"/>
    <w:rsid w:val="00691CAB"/>
    <w:rsid w:val="00695CE5"/>
    <w:rsid w:val="006A1859"/>
    <w:rsid w:val="006B0D15"/>
    <w:rsid w:val="006B74DF"/>
    <w:rsid w:val="006C08C8"/>
    <w:rsid w:val="006D0653"/>
    <w:rsid w:val="006D7946"/>
    <w:rsid w:val="00702780"/>
    <w:rsid w:val="00704DD4"/>
    <w:rsid w:val="00705041"/>
    <w:rsid w:val="00736C97"/>
    <w:rsid w:val="0074443F"/>
    <w:rsid w:val="00745C07"/>
    <w:rsid w:val="007769EE"/>
    <w:rsid w:val="0079624C"/>
    <w:rsid w:val="007A2153"/>
    <w:rsid w:val="007A2167"/>
    <w:rsid w:val="007A3485"/>
    <w:rsid w:val="007A7033"/>
    <w:rsid w:val="007B79C7"/>
    <w:rsid w:val="007C68EC"/>
    <w:rsid w:val="007C6A06"/>
    <w:rsid w:val="007C7687"/>
    <w:rsid w:val="007E4D4F"/>
    <w:rsid w:val="0080231F"/>
    <w:rsid w:val="008102E7"/>
    <w:rsid w:val="00814242"/>
    <w:rsid w:val="00827E51"/>
    <w:rsid w:val="00831A06"/>
    <w:rsid w:val="00831BE3"/>
    <w:rsid w:val="008426E9"/>
    <w:rsid w:val="00842A68"/>
    <w:rsid w:val="00855439"/>
    <w:rsid w:val="00856CDF"/>
    <w:rsid w:val="00861726"/>
    <w:rsid w:val="0087160A"/>
    <w:rsid w:val="0087449C"/>
    <w:rsid w:val="00876851"/>
    <w:rsid w:val="00876A11"/>
    <w:rsid w:val="008900A7"/>
    <w:rsid w:val="00896C00"/>
    <w:rsid w:val="008A02DC"/>
    <w:rsid w:val="008A76D5"/>
    <w:rsid w:val="008B0964"/>
    <w:rsid w:val="008B5267"/>
    <w:rsid w:val="008D05E2"/>
    <w:rsid w:val="008D32A1"/>
    <w:rsid w:val="008E13B9"/>
    <w:rsid w:val="008F33BD"/>
    <w:rsid w:val="00901A63"/>
    <w:rsid w:val="0090477B"/>
    <w:rsid w:val="00905342"/>
    <w:rsid w:val="009127DA"/>
    <w:rsid w:val="00923E05"/>
    <w:rsid w:val="00947611"/>
    <w:rsid w:val="009502D6"/>
    <w:rsid w:val="00951995"/>
    <w:rsid w:val="00952D48"/>
    <w:rsid w:val="00952EA4"/>
    <w:rsid w:val="009615C6"/>
    <w:rsid w:val="00974C61"/>
    <w:rsid w:val="009A574E"/>
    <w:rsid w:val="009B38EE"/>
    <w:rsid w:val="009B6FF1"/>
    <w:rsid w:val="009C037C"/>
    <w:rsid w:val="009D1B1B"/>
    <w:rsid w:val="009D1D6A"/>
    <w:rsid w:val="009D3B5C"/>
    <w:rsid w:val="009D4748"/>
    <w:rsid w:val="009D6B35"/>
    <w:rsid w:val="009F05AC"/>
    <w:rsid w:val="00A022C2"/>
    <w:rsid w:val="00A14709"/>
    <w:rsid w:val="00A20CF5"/>
    <w:rsid w:val="00A23EB2"/>
    <w:rsid w:val="00A323E4"/>
    <w:rsid w:val="00A33DC7"/>
    <w:rsid w:val="00A33FA4"/>
    <w:rsid w:val="00A359E4"/>
    <w:rsid w:val="00A5248F"/>
    <w:rsid w:val="00A566CD"/>
    <w:rsid w:val="00A6483E"/>
    <w:rsid w:val="00A66378"/>
    <w:rsid w:val="00A719B2"/>
    <w:rsid w:val="00A71BB4"/>
    <w:rsid w:val="00A90291"/>
    <w:rsid w:val="00A902A9"/>
    <w:rsid w:val="00AD31EC"/>
    <w:rsid w:val="00AE02C4"/>
    <w:rsid w:val="00B05A9B"/>
    <w:rsid w:val="00B159D1"/>
    <w:rsid w:val="00B2038B"/>
    <w:rsid w:val="00B33E8E"/>
    <w:rsid w:val="00B36C45"/>
    <w:rsid w:val="00B420A6"/>
    <w:rsid w:val="00B52EE1"/>
    <w:rsid w:val="00B579B6"/>
    <w:rsid w:val="00B61514"/>
    <w:rsid w:val="00B64CA1"/>
    <w:rsid w:val="00B71BB8"/>
    <w:rsid w:val="00B73810"/>
    <w:rsid w:val="00B744DA"/>
    <w:rsid w:val="00B75F2C"/>
    <w:rsid w:val="00B80119"/>
    <w:rsid w:val="00B80F60"/>
    <w:rsid w:val="00B86A1E"/>
    <w:rsid w:val="00B926A6"/>
    <w:rsid w:val="00B97171"/>
    <w:rsid w:val="00BA7AF5"/>
    <w:rsid w:val="00BC3BF1"/>
    <w:rsid w:val="00BE6D03"/>
    <w:rsid w:val="00BF137A"/>
    <w:rsid w:val="00C010B3"/>
    <w:rsid w:val="00C04815"/>
    <w:rsid w:val="00C10767"/>
    <w:rsid w:val="00C139B4"/>
    <w:rsid w:val="00C1428A"/>
    <w:rsid w:val="00C240B2"/>
    <w:rsid w:val="00C25802"/>
    <w:rsid w:val="00C268F6"/>
    <w:rsid w:val="00C4054C"/>
    <w:rsid w:val="00C44933"/>
    <w:rsid w:val="00C45CCC"/>
    <w:rsid w:val="00C91079"/>
    <w:rsid w:val="00C93BA2"/>
    <w:rsid w:val="00CA5C40"/>
    <w:rsid w:val="00CB1782"/>
    <w:rsid w:val="00CB497F"/>
    <w:rsid w:val="00CD0E63"/>
    <w:rsid w:val="00CD12B3"/>
    <w:rsid w:val="00CD6C78"/>
    <w:rsid w:val="00CE1332"/>
    <w:rsid w:val="00CE5B6A"/>
    <w:rsid w:val="00CF0E9C"/>
    <w:rsid w:val="00CF1F0D"/>
    <w:rsid w:val="00D001B2"/>
    <w:rsid w:val="00D03227"/>
    <w:rsid w:val="00D03EF7"/>
    <w:rsid w:val="00D16F61"/>
    <w:rsid w:val="00D368D2"/>
    <w:rsid w:val="00D432BA"/>
    <w:rsid w:val="00D564D0"/>
    <w:rsid w:val="00D627A2"/>
    <w:rsid w:val="00D67464"/>
    <w:rsid w:val="00D8438E"/>
    <w:rsid w:val="00D849BE"/>
    <w:rsid w:val="00D87691"/>
    <w:rsid w:val="00D909DC"/>
    <w:rsid w:val="00D91C07"/>
    <w:rsid w:val="00D9582D"/>
    <w:rsid w:val="00DA193D"/>
    <w:rsid w:val="00DA6A38"/>
    <w:rsid w:val="00DB4FC6"/>
    <w:rsid w:val="00DC41C8"/>
    <w:rsid w:val="00DD052A"/>
    <w:rsid w:val="00DD1C41"/>
    <w:rsid w:val="00DE0DF1"/>
    <w:rsid w:val="00DE2557"/>
    <w:rsid w:val="00DE752A"/>
    <w:rsid w:val="00E104A0"/>
    <w:rsid w:val="00E126D8"/>
    <w:rsid w:val="00E16AB9"/>
    <w:rsid w:val="00E2319A"/>
    <w:rsid w:val="00E30D44"/>
    <w:rsid w:val="00E366C8"/>
    <w:rsid w:val="00E440B5"/>
    <w:rsid w:val="00E63864"/>
    <w:rsid w:val="00E64DD9"/>
    <w:rsid w:val="00E72AC9"/>
    <w:rsid w:val="00E8056C"/>
    <w:rsid w:val="00E8421E"/>
    <w:rsid w:val="00E856BE"/>
    <w:rsid w:val="00E85E0D"/>
    <w:rsid w:val="00E86F20"/>
    <w:rsid w:val="00E949C5"/>
    <w:rsid w:val="00EA4B26"/>
    <w:rsid w:val="00EA4F6E"/>
    <w:rsid w:val="00EA747D"/>
    <w:rsid w:val="00EC0065"/>
    <w:rsid w:val="00EC7199"/>
    <w:rsid w:val="00ED60BF"/>
    <w:rsid w:val="00EE4C17"/>
    <w:rsid w:val="00EF4D25"/>
    <w:rsid w:val="00F33D4F"/>
    <w:rsid w:val="00F41F38"/>
    <w:rsid w:val="00F42C08"/>
    <w:rsid w:val="00F457D0"/>
    <w:rsid w:val="00F5034B"/>
    <w:rsid w:val="00F57AD0"/>
    <w:rsid w:val="00F60300"/>
    <w:rsid w:val="00F6105B"/>
    <w:rsid w:val="00F61DAD"/>
    <w:rsid w:val="00F64D00"/>
    <w:rsid w:val="00F65B26"/>
    <w:rsid w:val="00F8558D"/>
    <w:rsid w:val="00F906BA"/>
    <w:rsid w:val="00F90C61"/>
    <w:rsid w:val="00F91786"/>
    <w:rsid w:val="00F95DED"/>
    <w:rsid w:val="00FA071F"/>
    <w:rsid w:val="00FA5B81"/>
    <w:rsid w:val="00FA6657"/>
    <w:rsid w:val="00FB3E5C"/>
    <w:rsid w:val="00FC45FB"/>
    <w:rsid w:val="00FD503F"/>
    <w:rsid w:val="00FF11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A1E"/>
  </w:style>
  <w:style w:type="paragraph" w:styleId="1">
    <w:name w:val="heading 1"/>
    <w:basedOn w:val="a"/>
    <w:next w:val="a"/>
    <w:link w:val="10"/>
    <w:qFormat/>
    <w:rsid w:val="00240C0F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0C0F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3">
    <w:name w:val="Title"/>
    <w:basedOn w:val="a"/>
    <w:link w:val="a4"/>
    <w:qFormat/>
    <w:rsid w:val="00240C0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4">
    <w:name w:val="Название Знак"/>
    <w:basedOn w:val="a0"/>
    <w:link w:val="a3"/>
    <w:rsid w:val="00240C0F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5">
    <w:name w:val="List Paragraph"/>
    <w:basedOn w:val="a"/>
    <w:uiPriority w:val="34"/>
    <w:qFormat/>
    <w:rsid w:val="00240C0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B42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420A6"/>
  </w:style>
  <w:style w:type="paragraph" w:styleId="a8">
    <w:name w:val="footer"/>
    <w:basedOn w:val="a"/>
    <w:link w:val="a9"/>
    <w:uiPriority w:val="99"/>
    <w:unhideWhenUsed/>
    <w:rsid w:val="00B42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20A6"/>
  </w:style>
  <w:style w:type="paragraph" w:styleId="aa">
    <w:name w:val="Balloon Text"/>
    <w:basedOn w:val="a"/>
    <w:link w:val="ab"/>
    <w:uiPriority w:val="99"/>
    <w:semiHidden/>
    <w:unhideWhenUsed/>
    <w:rsid w:val="00874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449C"/>
    <w:rPr>
      <w:rFonts w:ascii="Tahoma" w:hAnsi="Tahoma" w:cs="Tahoma"/>
      <w:sz w:val="16"/>
      <w:szCs w:val="16"/>
    </w:rPr>
  </w:style>
  <w:style w:type="character" w:customStyle="1" w:styleId="FontStyle11">
    <w:name w:val="Font Style11"/>
    <w:rsid w:val="00C4054C"/>
    <w:rPr>
      <w:rFonts w:ascii="Times New Roman" w:hAnsi="Times New Roman" w:cs="Times New Roman" w:hint="default"/>
      <w:sz w:val="26"/>
      <w:szCs w:val="26"/>
    </w:rPr>
  </w:style>
  <w:style w:type="paragraph" w:styleId="ac">
    <w:name w:val="footnote text"/>
    <w:basedOn w:val="a"/>
    <w:link w:val="ad"/>
    <w:uiPriority w:val="99"/>
    <w:semiHidden/>
    <w:unhideWhenUsed/>
    <w:rsid w:val="00C4054C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semiHidden/>
    <w:rsid w:val="00C4054C"/>
    <w:rPr>
      <w:rFonts w:ascii="Calibri" w:eastAsia="Calibri" w:hAnsi="Calibri" w:cs="Times New Roman"/>
      <w:sz w:val="20"/>
      <w:szCs w:val="20"/>
      <w:lang w:eastAsia="en-US"/>
    </w:rPr>
  </w:style>
  <w:style w:type="character" w:styleId="ae">
    <w:name w:val="footnote reference"/>
    <w:uiPriority w:val="99"/>
    <w:semiHidden/>
    <w:unhideWhenUsed/>
    <w:rsid w:val="00C4054C"/>
    <w:rPr>
      <w:vertAlign w:val="superscript"/>
    </w:rPr>
  </w:style>
  <w:style w:type="character" w:customStyle="1" w:styleId="2">
    <w:name w:val="Основной текст (2)_"/>
    <w:link w:val="20"/>
    <w:rsid w:val="00923E05"/>
    <w:rPr>
      <w:rFonts w:ascii="Times New Roman" w:eastAsia="Times New Roman" w:hAnsi="Times New Roman" w:cs="Times New Roman"/>
      <w:color w:val="5B5B5B"/>
      <w:sz w:val="15"/>
      <w:szCs w:val="15"/>
      <w:shd w:val="clear" w:color="auto" w:fill="FFFFFF"/>
    </w:rPr>
  </w:style>
  <w:style w:type="character" w:customStyle="1" w:styleId="af">
    <w:name w:val="Основной текст_"/>
    <w:link w:val="11"/>
    <w:rsid w:val="00923E05"/>
    <w:rPr>
      <w:rFonts w:ascii="Times New Roman" w:eastAsia="Times New Roman" w:hAnsi="Times New Roman" w:cs="Times New Roman"/>
      <w:color w:val="5B5B5B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23E05"/>
    <w:pPr>
      <w:widowControl w:val="0"/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color w:val="5B5B5B"/>
      <w:sz w:val="15"/>
      <w:szCs w:val="15"/>
    </w:rPr>
  </w:style>
  <w:style w:type="paragraph" w:customStyle="1" w:styleId="11">
    <w:name w:val="Основной текст1"/>
    <w:basedOn w:val="a"/>
    <w:link w:val="af"/>
    <w:rsid w:val="00923E05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color w:val="5B5B5B"/>
    </w:rPr>
  </w:style>
  <w:style w:type="paragraph" w:styleId="af0">
    <w:name w:val="No Spacing"/>
    <w:uiPriority w:val="1"/>
    <w:qFormat/>
    <w:rsid w:val="00923E0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1">
    <w:name w:val="Основной текст Знак"/>
    <w:link w:val="af2"/>
    <w:locked/>
    <w:rsid w:val="00923E05"/>
    <w:rPr>
      <w:shd w:val="clear" w:color="auto" w:fill="FFFFFF"/>
    </w:rPr>
  </w:style>
  <w:style w:type="paragraph" w:styleId="af2">
    <w:name w:val="Body Text"/>
    <w:basedOn w:val="a"/>
    <w:link w:val="af1"/>
    <w:rsid w:val="00923E05"/>
    <w:pPr>
      <w:shd w:val="clear" w:color="auto" w:fill="FFFFFF"/>
      <w:spacing w:after="120" w:line="211" w:lineRule="exact"/>
      <w:jc w:val="right"/>
    </w:pPr>
  </w:style>
  <w:style w:type="character" w:customStyle="1" w:styleId="12">
    <w:name w:val="Основной текст Знак1"/>
    <w:basedOn w:val="a0"/>
    <w:link w:val="af2"/>
    <w:uiPriority w:val="99"/>
    <w:semiHidden/>
    <w:rsid w:val="00923E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4591C-3396-4242-8421-CEBDF9FD3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5721</Words>
  <Characters>32614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Admin05</cp:lastModifiedBy>
  <cp:revision>4</cp:revision>
  <cp:lastPrinted>2018-10-01T07:55:00Z</cp:lastPrinted>
  <dcterms:created xsi:type="dcterms:W3CDTF">2018-10-08T10:26:00Z</dcterms:created>
  <dcterms:modified xsi:type="dcterms:W3CDTF">2018-11-28T11:04:00Z</dcterms:modified>
</cp:coreProperties>
</file>