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393" w:rsidRDefault="00465393" w:rsidP="00465393">
      <w:pPr>
        <w:pStyle w:val="Default"/>
      </w:pPr>
    </w:p>
    <w:p w:rsidR="00465393" w:rsidRDefault="00465393" w:rsidP="00465393">
      <w:pPr>
        <w:pStyle w:val="Default"/>
        <w:rPr>
          <w:sz w:val="23"/>
          <w:szCs w:val="23"/>
        </w:rPr>
      </w:pPr>
      <w:r>
        <w:t xml:space="preserve"> </w:t>
      </w:r>
    </w:p>
    <w:p w:rsidR="00465393" w:rsidRDefault="00465393" w:rsidP="00465393">
      <w:pPr>
        <w:pStyle w:val="a3"/>
        <w:tabs>
          <w:tab w:val="center" w:pos="4819"/>
        </w:tabs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Рассмотрено:                                                                                      Утверждаю: </w:t>
      </w:r>
    </w:p>
    <w:p w:rsidR="001674AE" w:rsidRDefault="00465393" w:rsidP="00465393">
      <w:pPr>
        <w:pStyle w:val="a3"/>
        <w:tabs>
          <w:tab w:val="left" w:pos="615"/>
        </w:tabs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 заседании педагогич</w:t>
      </w:r>
      <w:r w:rsidR="001674AE">
        <w:rPr>
          <w:color w:val="000000"/>
          <w:sz w:val="24"/>
          <w:szCs w:val="24"/>
        </w:rPr>
        <w:t xml:space="preserve">еского совета               </w:t>
      </w:r>
      <w:r w:rsidR="001674AE">
        <w:rPr>
          <w:color w:val="000000"/>
          <w:sz w:val="24"/>
          <w:szCs w:val="24"/>
        </w:rPr>
        <w:tab/>
      </w:r>
      <w:r w:rsidR="001674AE">
        <w:rPr>
          <w:color w:val="000000"/>
          <w:sz w:val="24"/>
          <w:szCs w:val="24"/>
        </w:rPr>
        <w:tab/>
      </w:r>
      <w:r w:rsidR="001674AE">
        <w:rPr>
          <w:color w:val="000000"/>
          <w:sz w:val="24"/>
          <w:szCs w:val="24"/>
        </w:rPr>
        <w:tab/>
      </w:r>
      <w:r w:rsidR="001674AE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Директор </w:t>
      </w:r>
    </w:p>
    <w:p w:rsidR="00465393" w:rsidRDefault="001674AE" w:rsidP="001674AE">
      <w:pPr>
        <w:pStyle w:val="a3"/>
        <w:tabs>
          <w:tab w:val="left" w:pos="615"/>
        </w:tabs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Протокол №______                                                                </w:t>
      </w:r>
      <w:r w:rsidR="00465393">
        <w:rPr>
          <w:color w:val="000000"/>
          <w:sz w:val="24"/>
          <w:szCs w:val="24"/>
        </w:rPr>
        <w:t>М</w:t>
      </w:r>
      <w:r w:rsidR="005F42F1">
        <w:rPr>
          <w:color w:val="000000"/>
          <w:sz w:val="24"/>
          <w:szCs w:val="24"/>
        </w:rPr>
        <w:t>К</w:t>
      </w:r>
      <w:r w:rsidR="00465393">
        <w:rPr>
          <w:color w:val="000000"/>
          <w:sz w:val="24"/>
          <w:szCs w:val="24"/>
        </w:rPr>
        <w:t xml:space="preserve">ОУ </w:t>
      </w:r>
      <w:r w:rsidR="005F42F1">
        <w:rPr>
          <w:color w:val="000000"/>
          <w:sz w:val="24"/>
          <w:szCs w:val="24"/>
        </w:rPr>
        <w:t>«</w:t>
      </w:r>
      <w:r w:rsidR="00F777E5">
        <w:rPr>
          <w:color w:val="000000"/>
          <w:sz w:val="24"/>
          <w:szCs w:val="24"/>
        </w:rPr>
        <w:t>Уриб</w:t>
      </w:r>
      <w:r w:rsidR="005F42F1">
        <w:rPr>
          <w:color w:val="000000"/>
          <w:sz w:val="24"/>
          <w:szCs w:val="24"/>
        </w:rPr>
        <w:t>ская</w:t>
      </w:r>
      <w:r>
        <w:rPr>
          <w:color w:val="000000"/>
          <w:sz w:val="24"/>
          <w:szCs w:val="24"/>
        </w:rPr>
        <w:t xml:space="preserve"> С</w:t>
      </w:r>
      <w:r w:rsidR="00465393">
        <w:rPr>
          <w:color w:val="000000"/>
          <w:sz w:val="24"/>
          <w:szCs w:val="24"/>
        </w:rPr>
        <w:t>ОШ</w:t>
      </w:r>
      <w:r w:rsidR="001F44A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»</w:t>
      </w:r>
    </w:p>
    <w:p w:rsidR="00465393" w:rsidRDefault="00E5578A" w:rsidP="001674AE">
      <w:pPr>
        <w:pStyle w:val="a3"/>
        <w:tabs>
          <w:tab w:val="left" w:pos="615"/>
          <w:tab w:val="right" w:pos="9639"/>
        </w:tabs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« 6» 27.10 2017</w:t>
      </w:r>
      <w:r w:rsidR="001674AE">
        <w:rPr>
          <w:color w:val="000000"/>
          <w:sz w:val="24"/>
          <w:szCs w:val="24"/>
        </w:rPr>
        <w:t xml:space="preserve">г.                                   </w:t>
      </w:r>
      <w:r w:rsidR="00F777E5">
        <w:rPr>
          <w:color w:val="000000"/>
          <w:sz w:val="24"/>
          <w:szCs w:val="24"/>
        </w:rPr>
        <w:t xml:space="preserve">                    _________З.М. Исубмагомедова</w:t>
      </w:r>
      <w:r w:rsidR="001F44A5">
        <w:rPr>
          <w:color w:val="000000"/>
          <w:sz w:val="24"/>
          <w:szCs w:val="24"/>
        </w:rPr>
        <w:t>.</w:t>
      </w:r>
    </w:p>
    <w:p w:rsidR="00465393" w:rsidRDefault="00465393" w:rsidP="00465393">
      <w:pPr>
        <w:pStyle w:val="a3"/>
        <w:tabs>
          <w:tab w:val="left" w:pos="615"/>
          <w:tab w:val="right" w:pos="9639"/>
        </w:tabs>
        <w:ind w:firstLine="7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</w:t>
      </w:r>
      <w:r w:rsidR="001674AE">
        <w:rPr>
          <w:color w:val="000000"/>
          <w:sz w:val="24"/>
          <w:szCs w:val="24"/>
        </w:rPr>
        <w:t xml:space="preserve">                           </w:t>
      </w:r>
      <w:r w:rsidR="00E5578A">
        <w:rPr>
          <w:color w:val="000000"/>
          <w:sz w:val="24"/>
          <w:szCs w:val="24"/>
        </w:rPr>
        <w:t xml:space="preserve"> Приказ   № 16</w:t>
      </w:r>
    </w:p>
    <w:p w:rsidR="001674AE" w:rsidRPr="001674AE" w:rsidRDefault="001674AE" w:rsidP="00465393">
      <w:pPr>
        <w:pStyle w:val="a3"/>
        <w:tabs>
          <w:tab w:val="left" w:pos="615"/>
          <w:tab w:val="right" w:pos="9639"/>
        </w:tabs>
        <w:ind w:firstLine="720"/>
        <w:jc w:val="left"/>
        <w:rPr>
          <w:color w:val="000000"/>
          <w:sz w:val="6"/>
          <w:szCs w:val="24"/>
        </w:rPr>
      </w:pPr>
    </w:p>
    <w:p w:rsidR="00465393" w:rsidRPr="001F44A5" w:rsidRDefault="00465393" w:rsidP="001F44A5">
      <w:pPr>
        <w:pStyle w:val="a3"/>
        <w:tabs>
          <w:tab w:val="left" w:pos="615"/>
          <w:tab w:val="right" w:pos="9639"/>
        </w:tabs>
        <w:ind w:firstLine="72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</w:t>
      </w:r>
      <w:r w:rsidR="00E5578A">
        <w:rPr>
          <w:color w:val="000000"/>
          <w:sz w:val="24"/>
          <w:szCs w:val="24"/>
        </w:rPr>
        <w:t xml:space="preserve">                        от «  27» 10  2017</w:t>
      </w:r>
      <w:r>
        <w:rPr>
          <w:color w:val="000000"/>
          <w:sz w:val="24"/>
          <w:szCs w:val="24"/>
        </w:rPr>
        <w:t>года</w:t>
      </w:r>
    </w:p>
    <w:p w:rsidR="00465393" w:rsidRDefault="00465393" w:rsidP="00465393">
      <w:pPr>
        <w:pStyle w:val="Default"/>
        <w:rPr>
          <w:sz w:val="23"/>
          <w:szCs w:val="23"/>
        </w:rPr>
      </w:pPr>
    </w:p>
    <w:p w:rsidR="00465393" w:rsidRDefault="00465393" w:rsidP="00465393">
      <w:pPr>
        <w:pStyle w:val="Default"/>
        <w:jc w:val="center"/>
        <w:rPr>
          <w:b/>
          <w:bCs/>
          <w:i/>
          <w:iCs/>
          <w:sz w:val="32"/>
          <w:szCs w:val="32"/>
        </w:rPr>
      </w:pPr>
    </w:p>
    <w:p w:rsidR="00465393" w:rsidRDefault="00465393" w:rsidP="00465393">
      <w:pPr>
        <w:pStyle w:val="Default"/>
        <w:jc w:val="center"/>
        <w:rPr>
          <w:b/>
          <w:bCs/>
          <w:i/>
          <w:iCs/>
          <w:sz w:val="32"/>
          <w:szCs w:val="32"/>
        </w:rPr>
      </w:pPr>
    </w:p>
    <w:p w:rsidR="00465393" w:rsidRDefault="00465393" w:rsidP="00465393">
      <w:pPr>
        <w:pStyle w:val="Default"/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Положение</w:t>
      </w:r>
    </w:p>
    <w:p w:rsidR="001674AE" w:rsidRDefault="00465393" w:rsidP="00465393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об итоговой аттестации учащихся IX классов </w:t>
      </w:r>
    </w:p>
    <w:p w:rsidR="00465393" w:rsidRDefault="00465393" w:rsidP="00465393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М</w:t>
      </w:r>
      <w:r w:rsidR="001674AE">
        <w:rPr>
          <w:b/>
          <w:bCs/>
          <w:i/>
          <w:iCs/>
          <w:sz w:val="28"/>
          <w:szCs w:val="28"/>
        </w:rPr>
        <w:t>К</w:t>
      </w:r>
      <w:r>
        <w:rPr>
          <w:b/>
          <w:bCs/>
          <w:i/>
          <w:iCs/>
          <w:sz w:val="28"/>
          <w:szCs w:val="28"/>
        </w:rPr>
        <w:t>ОУ</w:t>
      </w:r>
      <w:r w:rsidR="001674AE">
        <w:rPr>
          <w:b/>
          <w:bCs/>
          <w:i/>
          <w:iCs/>
          <w:sz w:val="28"/>
          <w:szCs w:val="28"/>
        </w:rPr>
        <w:t xml:space="preserve"> «</w:t>
      </w:r>
      <w:r w:rsidR="00F777E5">
        <w:rPr>
          <w:b/>
          <w:bCs/>
          <w:i/>
          <w:iCs/>
          <w:sz w:val="28"/>
          <w:szCs w:val="28"/>
        </w:rPr>
        <w:t>Уриб</w:t>
      </w:r>
      <w:r w:rsidR="001F44A5">
        <w:rPr>
          <w:b/>
          <w:bCs/>
          <w:i/>
          <w:iCs/>
          <w:sz w:val="28"/>
          <w:szCs w:val="28"/>
        </w:rPr>
        <w:t xml:space="preserve">ская СОШ </w:t>
      </w:r>
      <w:r w:rsidR="001674AE">
        <w:rPr>
          <w:b/>
          <w:bCs/>
          <w:i/>
          <w:iCs/>
          <w:sz w:val="28"/>
          <w:szCs w:val="28"/>
        </w:rPr>
        <w:t>»</w:t>
      </w:r>
    </w:p>
    <w:p w:rsidR="00465393" w:rsidRDefault="00465393" w:rsidP="00465393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в формах основного государственного экзамена (ОГЭ)</w:t>
      </w:r>
    </w:p>
    <w:p w:rsidR="00465393" w:rsidRDefault="00465393" w:rsidP="001F44A5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 государственного выпускного экзамена </w:t>
      </w:r>
      <w:proofErr w:type="gramStart"/>
      <w:r>
        <w:rPr>
          <w:b/>
          <w:bCs/>
          <w:i/>
          <w:iCs/>
          <w:sz w:val="28"/>
          <w:szCs w:val="28"/>
        </w:rPr>
        <w:t xml:space="preserve">( </w:t>
      </w:r>
      <w:proofErr w:type="gramEnd"/>
      <w:r>
        <w:rPr>
          <w:b/>
          <w:bCs/>
          <w:i/>
          <w:iCs/>
          <w:sz w:val="28"/>
          <w:szCs w:val="28"/>
        </w:rPr>
        <w:t>ГВЭ)</w:t>
      </w:r>
    </w:p>
    <w:p w:rsidR="00465393" w:rsidRDefault="00465393" w:rsidP="00465393">
      <w:pPr>
        <w:pStyle w:val="Default"/>
        <w:rPr>
          <w:b/>
          <w:bCs/>
          <w:i/>
          <w:iCs/>
          <w:sz w:val="28"/>
          <w:szCs w:val="28"/>
        </w:rPr>
      </w:pPr>
    </w:p>
    <w:p w:rsidR="00465393" w:rsidRDefault="00465393" w:rsidP="0046539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Общие положения </w:t>
      </w:r>
    </w:p>
    <w:p w:rsidR="00465393" w:rsidRDefault="00465393" w:rsidP="004653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Настоящее Положение разработано в соответствии со следующими нормативными документами </w:t>
      </w:r>
    </w:p>
    <w:p w:rsidR="00465393" w:rsidRDefault="00465393" w:rsidP="00465393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Федеральным законом от 29 декабря 2012 г. № 273 –ФЗ «Об образовании в Российской Федерации» (статья 59) , </w:t>
      </w:r>
    </w:p>
    <w:p w:rsidR="00465393" w:rsidRDefault="00465393" w:rsidP="00465393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приказом Министерства образования и науки Российской Федерации от 14 февраля 2014 г. № 115 «Об утверждении Порядка заполнения, учёта и выдачи аттестатов об основном общем и среднем общем образовании и их дубликатов», </w:t>
      </w:r>
    </w:p>
    <w:p w:rsidR="00465393" w:rsidRDefault="00465393" w:rsidP="00465393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приказом </w:t>
      </w:r>
      <w:proofErr w:type="spellStart"/>
      <w:r>
        <w:rPr>
          <w:sz w:val="23"/>
          <w:szCs w:val="23"/>
        </w:rPr>
        <w:t>МОиН</w:t>
      </w:r>
      <w:proofErr w:type="spellEnd"/>
      <w:r>
        <w:rPr>
          <w:sz w:val="23"/>
          <w:szCs w:val="23"/>
        </w:rPr>
        <w:t xml:space="preserve"> РФ от 25.12.2013 г. № 1394 «Об утверждении Порядка проведения государственной итоговой аттестации по образовательным программам основного общего образования», </w:t>
      </w:r>
    </w:p>
    <w:p w:rsidR="00465393" w:rsidRDefault="00465393" w:rsidP="00465393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постановлением Правительства Российской Федерации от 31 августа 2013 г.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образования», </w:t>
      </w:r>
    </w:p>
    <w:p w:rsidR="00465393" w:rsidRDefault="00465393" w:rsidP="00465393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письмом Федеральной службы по надзору в сфере образования и науки от 13.03.2014 г. № 02-104 «О направлении методических рекомендаций по подготовке и проведению государственной итоговой аттестации по образовательным программам основного общего образования в форме основного государственного экзамена», </w:t>
      </w:r>
    </w:p>
    <w:p w:rsidR="001F44A5" w:rsidRDefault="00465393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письмом Федеральной службы по надзору в сфере образования и науки от 13.03.2014 г. № 02-105 «О проведении государственной итоговой аттестации по образовательным программам основного общего образования и образовательным программам среднего общего образования по математике и русскому языку в форме государственного выпускного экзамена (письменная форма)», </w:t>
      </w:r>
      <w:r w:rsidR="001F44A5">
        <w:rPr>
          <w:sz w:val="23"/>
          <w:szCs w:val="23"/>
        </w:rPr>
        <w:t>Уставом МКОУ «</w:t>
      </w:r>
      <w:proofErr w:type="spellStart"/>
      <w:r w:rsidR="001F44A5">
        <w:rPr>
          <w:sz w:val="23"/>
          <w:szCs w:val="23"/>
        </w:rPr>
        <w:t>Тляхская</w:t>
      </w:r>
      <w:proofErr w:type="spellEnd"/>
      <w:r w:rsidR="001F44A5">
        <w:rPr>
          <w:sz w:val="23"/>
          <w:szCs w:val="23"/>
        </w:rPr>
        <w:t xml:space="preserve"> СОШ ». </w:t>
      </w:r>
    </w:p>
    <w:p w:rsidR="001F44A5" w:rsidRDefault="001F44A5" w:rsidP="001F44A5">
      <w:pPr>
        <w:pStyle w:val="Default"/>
        <w:rPr>
          <w:sz w:val="23"/>
          <w:szCs w:val="23"/>
        </w:rPr>
      </w:pPr>
    </w:p>
    <w:p w:rsidR="00465393" w:rsidRDefault="00465393" w:rsidP="00465393">
      <w:pPr>
        <w:pStyle w:val="Default"/>
        <w:spacing w:after="47"/>
        <w:rPr>
          <w:sz w:val="23"/>
          <w:szCs w:val="23"/>
        </w:rPr>
      </w:pPr>
    </w:p>
    <w:p w:rsidR="001F44A5" w:rsidRDefault="001F44A5" w:rsidP="001F44A5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>Положение об итоговой аттестаци</w:t>
      </w:r>
      <w:r w:rsidR="00F777E5">
        <w:rPr>
          <w:sz w:val="23"/>
          <w:szCs w:val="23"/>
        </w:rPr>
        <w:t>и учащихся IX классов МКОУ «Уриб</w:t>
      </w:r>
      <w:r>
        <w:rPr>
          <w:sz w:val="23"/>
          <w:szCs w:val="23"/>
        </w:rPr>
        <w:t xml:space="preserve">ская СОШ »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формах основного государственного экзамена (ОГЭ) и государственного выпускного экзамена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 ГВЭ</w:t>
      </w:r>
      <w:r>
        <w:rPr>
          <w:b/>
          <w:bCs/>
          <w:i/>
          <w:iCs/>
          <w:sz w:val="28"/>
          <w:szCs w:val="28"/>
        </w:rPr>
        <w:t xml:space="preserve">) </w:t>
      </w:r>
      <w:r>
        <w:rPr>
          <w:sz w:val="23"/>
          <w:szCs w:val="23"/>
        </w:rPr>
        <w:t xml:space="preserve">рассматривается на педагогическом совете и утверждается директором школы.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Задачами итоговой аттестации учащихся 9-х классов являются: установление определения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соответствия результатов освоения </w:t>
      </w:r>
      <w:proofErr w:type="gramStart"/>
      <w:r>
        <w:rPr>
          <w:sz w:val="23"/>
          <w:szCs w:val="23"/>
        </w:rPr>
        <w:t>обучающимися</w:t>
      </w:r>
      <w:proofErr w:type="gramEnd"/>
      <w:r>
        <w:rPr>
          <w:sz w:val="23"/>
          <w:szCs w:val="23"/>
        </w:rPr>
        <w:t xml:space="preserve"> образовательных программ основного общего образования, соответствующих требованиям федерального государственного образовательного стандарта основного общего образования.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Организация итоговой аттестации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Порядок проведения и сроки </w:t>
      </w:r>
      <w:proofErr w:type="gramStart"/>
      <w:r>
        <w:rPr>
          <w:sz w:val="23"/>
          <w:szCs w:val="23"/>
        </w:rPr>
        <w:t>итоговой</w:t>
      </w:r>
      <w:proofErr w:type="gramEnd"/>
      <w:r>
        <w:rPr>
          <w:sz w:val="23"/>
          <w:szCs w:val="23"/>
        </w:rPr>
        <w:t xml:space="preserve"> аттестация выпускников 9-х классов в формах ОГЭ и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ГВЭ устанавливаются приказами Министерства образования и науки Российской Федерации и Министерства образования и науки Республики Дагестан.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Выпускники 9-х классов сдают два обязательных экзамена: по русскому языку и математике. </w:t>
      </w:r>
    </w:p>
    <w:p w:rsidR="001F44A5" w:rsidRDefault="001F44A5" w:rsidP="001F44A5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Экзамены по выбору выпускниками сдаются на добровольной основе из числа следующих предметов, изучавшихся в девятом классе: история, обществознание, литература, химия, физика, биология, география, иностранный язык (английский), информатика и ИКТ. </w:t>
      </w:r>
      <w:proofErr w:type="gramEnd"/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Решением педагогического совета МКОУ «</w:t>
      </w:r>
      <w:proofErr w:type="spellStart"/>
      <w:r>
        <w:rPr>
          <w:sz w:val="23"/>
          <w:szCs w:val="23"/>
        </w:rPr>
        <w:t>Тляхская</w:t>
      </w:r>
      <w:proofErr w:type="spellEnd"/>
      <w:r>
        <w:rPr>
          <w:sz w:val="23"/>
          <w:szCs w:val="23"/>
        </w:rPr>
        <w:t xml:space="preserve"> СОШ » к итоговой аттестации допускаются выпускники 9-х классов, освоившие образовательные программы основного общего образования и имеющие положительные годовые отметки по всем предметам учебного плана школы.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Педагогический совет по допуску выпускников 9-х классов к итоговой аттестации проводится до 25 мая текущего года (оформляется протоколом педсовета и приказом директора). Учителя-предметники обязаны выставить годовые отметки всем выпускникам не менее чем за пять дней до проведения педсовета.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Подготовка и проведение экзаменов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ОГЭ и ГВЭ проводятся в соответствии с приказами </w:t>
      </w:r>
      <w:proofErr w:type="spellStart"/>
      <w:r>
        <w:rPr>
          <w:sz w:val="23"/>
          <w:szCs w:val="23"/>
        </w:rPr>
        <w:t>МОиН</w:t>
      </w:r>
      <w:proofErr w:type="spellEnd"/>
      <w:r>
        <w:rPr>
          <w:sz w:val="23"/>
          <w:szCs w:val="23"/>
        </w:rPr>
        <w:t xml:space="preserve"> РФ и Федеральной службы по надзору в сфере образования и науки.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За два месяца до начала итоговой аттестации заместители директора по учебной работе обязаны ознакомить с настоящим Положением учащихся 9-х классов, их родителей (законных представителей). </w:t>
      </w:r>
      <w:proofErr w:type="gramStart"/>
      <w:r>
        <w:rPr>
          <w:sz w:val="23"/>
          <w:szCs w:val="23"/>
        </w:rPr>
        <w:t>Родители (законные представителя) и выпускники под роспись знакомятся с основными нормативно-правовыми документами федерального, регионального, муниципального и институционального уровней, регламентирующими организацию и проведение государственной итоговой аттестации в 9-х классах.</w:t>
      </w:r>
      <w:proofErr w:type="gramEnd"/>
      <w:r>
        <w:rPr>
          <w:sz w:val="23"/>
          <w:szCs w:val="23"/>
        </w:rPr>
        <w:t xml:space="preserve"> Вся нормативная база должна быть представлена на сайте школы в разделе «Государственная итоговая аттестация».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порядке, установленном приказами </w:t>
      </w:r>
      <w:proofErr w:type="spellStart"/>
      <w:r>
        <w:rPr>
          <w:sz w:val="23"/>
          <w:szCs w:val="23"/>
        </w:rPr>
        <w:t>Минобрнауки</w:t>
      </w:r>
      <w:proofErr w:type="spellEnd"/>
      <w:r>
        <w:rPr>
          <w:sz w:val="23"/>
          <w:szCs w:val="23"/>
        </w:rPr>
        <w:t xml:space="preserve"> Российской Федерации, для участия в государственной (итоговой) аттестации в форме ГВЭ выпускники 9-х классов в срок до 1 марта подают заявление директору МКОУ «</w:t>
      </w:r>
      <w:proofErr w:type="spellStart"/>
      <w:r>
        <w:rPr>
          <w:sz w:val="23"/>
          <w:szCs w:val="23"/>
        </w:rPr>
        <w:t>Тляхская</w:t>
      </w:r>
      <w:proofErr w:type="spellEnd"/>
      <w:r>
        <w:rPr>
          <w:sz w:val="23"/>
          <w:szCs w:val="23"/>
        </w:rPr>
        <w:t xml:space="preserve"> СОШ » с указанием перечня общеобразовательных предметов, по которым планируют сдавать экзамены. В соответствии с Порядком проведения государственного выпускного экзамена, выпускники с ограниченными возможностями здоровья при подаче заявления представляют оригинал или ксерокопию одного из следующих документов: заключение </w:t>
      </w:r>
      <w:proofErr w:type="spellStart"/>
      <w:r>
        <w:rPr>
          <w:sz w:val="23"/>
          <w:szCs w:val="23"/>
        </w:rPr>
        <w:t>психолого-медико-педагогической</w:t>
      </w:r>
      <w:proofErr w:type="spellEnd"/>
      <w:r>
        <w:rPr>
          <w:sz w:val="23"/>
          <w:szCs w:val="23"/>
        </w:rPr>
        <w:t xml:space="preserve"> комиссии; справку, подтверждающую факт установления инвалидности, выданную федеральным государственным учреждением медико-социальной экспертизы.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В день проведения экзамена сопровождает выпускников в ОУ-ППЭ классный руководитель или иной представитель школы, назначенный приказом директора школы. Выпускники 9-х классов обязаны прибыть в ППЭ за 45 минут до начала экзамена и иметь при себе паспорт, ручку с черной пастой и другие разрешенные дополнительные материалы. Перечень дополнительных материалов, которыми разрешается пользоваться во время экзаменов по каждому предмету ОГЭ, ГВЭ, ежегодно утверждается письмом Федеральной службы по надзору в сфере образования и науки</w:t>
      </w:r>
      <w:proofErr w:type="gramStart"/>
      <w:r>
        <w:rPr>
          <w:sz w:val="23"/>
          <w:szCs w:val="23"/>
        </w:rPr>
        <w:t xml:space="preserve"> .</w:t>
      </w:r>
      <w:proofErr w:type="gramEnd"/>
      <w:r>
        <w:rPr>
          <w:sz w:val="23"/>
          <w:szCs w:val="23"/>
        </w:rPr>
        <w:t xml:space="preserve"> </w:t>
      </w:r>
    </w:p>
    <w:p w:rsidR="001F44A5" w:rsidRDefault="001F44A5" w:rsidP="001F44A5">
      <w:pPr>
        <w:pStyle w:val="Default"/>
        <w:pageBreakBefore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Выпускники имеют право </w:t>
      </w:r>
      <w:proofErr w:type="gramStart"/>
      <w:r>
        <w:rPr>
          <w:sz w:val="23"/>
          <w:szCs w:val="23"/>
        </w:rPr>
        <w:t>в письменной форме подать в конфликтную комиссию апелляцию о нарушении установленного порядка проведения экзамена до выхода из пункта</w:t>
      </w:r>
      <w:proofErr w:type="gramEnd"/>
      <w:r>
        <w:rPr>
          <w:sz w:val="23"/>
          <w:szCs w:val="23"/>
        </w:rPr>
        <w:t xml:space="preserve"> проведения экзамена.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Результаты экзаменов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Место и время объявления индивидуальных результатов экзаменов определяется в соответствии с приказами </w:t>
      </w:r>
      <w:proofErr w:type="spellStart"/>
      <w:r>
        <w:rPr>
          <w:sz w:val="23"/>
          <w:szCs w:val="23"/>
        </w:rPr>
        <w:t>МОиН</w:t>
      </w:r>
      <w:proofErr w:type="spellEnd"/>
      <w:r>
        <w:rPr>
          <w:sz w:val="23"/>
          <w:szCs w:val="23"/>
        </w:rPr>
        <w:t xml:space="preserve"> Российской Федерации и </w:t>
      </w:r>
      <w:proofErr w:type="spellStart"/>
      <w:r>
        <w:rPr>
          <w:sz w:val="23"/>
          <w:szCs w:val="23"/>
        </w:rPr>
        <w:t>МОиН</w:t>
      </w:r>
      <w:proofErr w:type="spellEnd"/>
      <w:r>
        <w:rPr>
          <w:sz w:val="23"/>
          <w:szCs w:val="23"/>
        </w:rPr>
        <w:t xml:space="preserve"> Республики Дагестан (под роспись выпускника, не позднее 3-х дней после утверждения результатов государственной экзаменационной комиссией – ГЭК).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выпускник не согласен с результатами экзаменов, он может подать апелляцию в течение двух рабочих дней после официального объявления результатов.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выпускник получает результат ниже минимального количества баллов по одному из обязательных предметов (русский язык или математика), то он может пересдать этот экзамен в этом же году. Сделать это можно в специальные дополнительные дни в текущем году, которые устанавливаются приказом </w:t>
      </w:r>
      <w:proofErr w:type="spellStart"/>
      <w:r>
        <w:rPr>
          <w:sz w:val="23"/>
          <w:szCs w:val="23"/>
        </w:rPr>
        <w:t>МОиН</w:t>
      </w:r>
      <w:proofErr w:type="spellEnd"/>
      <w:r>
        <w:rPr>
          <w:sz w:val="23"/>
          <w:szCs w:val="23"/>
        </w:rPr>
        <w:t xml:space="preserve"> РФ.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выпускник текущего года получает результаты ниже минимального количества баллов и по русскому языку, и по математике, он сможет пересдать экзамены только в следующем году. По заявлению родителей выпускник 9-го класса может быть оставлен на повторное обучение или получить справку об обучении в школе по форме, утвержденной директором школы.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Аттестат выпускников 9 классов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Выпускникам 9 классов, прошедшим государственную (итоговую) аттестацию (ГИА),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выдается документ государственного образца – аттестат об основном общем образовании.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аттестат выставляются итоговые отметки по предметам, которые изучались выпускником в классах второй ступени общего образования.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Итоговые отметки по русскому языку и математике определяются как среднее арифметическое годовых </w:t>
      </w:r>
      <w:proofErr w:type="gramStart"/>
      <w:r>
        <w:rPr>
          <w:sz w:val="23"/>
          <w:szCs w:val="23"/>
        </w:rPr>
        <w:t xml:space="preserve">( </w:t>
      </w:r>
      <w:proofErr w:type="gramEnd"/>
      <w:r>
        <w:rPr>
          <w:sz w:val="23"/>
          <w:szCs w:val="23"/>
        </w:rPr>
        <w:t xml:space="preserve">9 класс) и экзаменационных отметок выпускника и выставляются в аттестат целыми числами в соответствии с правилами математического округления.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Итоговые отметки за 9 класс по другим учебным предметам выставляются на основе годовой отметки выпускника за 9 класс.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сводной ведомости классного журнала выставляются отметки в пятибалльной системе за экзамены только по обязательным экзаменам: по русскому языку и математике.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Отметки за экзамены по учебным предметам по выбору в классные журналы не выставляются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Выпускникам 9 классов, имеющим итоговые отметки «отлично» по всем предметам учебного плана, изучавшимся на ступени основного общего образования, выдается аттестат об основном общем образовании особого образца.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Изменения и дополнения </w:t>
      </w:r>
    </w:p>
    <w:p w:rsidR="001F44A5" w:rsidRDefault="001F44A5" w:rsidP="001F44A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Положение об итоговой аттестации может быть изменено и дополнено в соответствии с вновь изданными нормативными актами муниципального, регионального, федерального органов управления образованием. </w:t>
      </w:r>
    </w:p>
    <w:p w:rsidR="001F44A5" w:rsidRPr="005F42F1" w:rsidRDefault="001F44A5" w:rsidP="001F44A5">
      <w:pPr>
        <w:rPr>
          <w:rFonts w:ascii="Times New Roman" w:hAnsi="Times New Roman" w:cs="Times New Roman"/>
        </w:rPr>
      </w:pPr>
      <w:r w:rsidRPr="005F42F1">
        <w:rPr>
          <w:rFonts w:ascii="Times New Roman" w:hAnsi="Times New Roman" w:cs="Times New Roman"/>
          <w:sz w:val="23"/>
          <w:szCs w:val="23"/>
        </w:rPr>
        <w:t>Учащиеся 9-х классов, их родители (законные представители) должны быть своевременно (не менее чем за 2 недели до начала итоговой аттестации) ознакомлены со всеми изменениями и дополнениями, внесенными в данное Положение.</w:t>
      </w:r>
    </w:p>
    <w:p w:rsidR="001F44A5" w:rsidRDefault="001F44A5" w:rsidP="00465393">
      <w:pPr>
        <w:pStyle w:val="Default"/>
        <w:rPr>
          <w:sz w:val="23"/>
          <w:szCs w:val="23"/>
        </w:rPr>
      </w:pPr>
    </w:p>
    <w:sectPr w:rsidR="001F44A5" w:rsidSect="001F44A5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07F8C"/>
    <w:multiLevelType w:val="hybridMultilevel"/>
    <w:tmpl w:val="517F10D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5393"/>
    <w:rsid w:val="0006592B"/>
    <w:rsid w:val="001674AE"/>
    <w:rsid w:val="001F44A5"/>
    <w:rsid w:val="0029704F"/>
    <w:rsid w:val="00465393"/>
    <w:rsid w:val="005F42F1"/>
    <w:rsid w:val="006F2DA6"/>
    <w:rsid w:val="00771DAD"/>
    <w:rsid w:val="007874F1"/>
    <w:rsid w:val="009C227A"/>
    <w:rsid w:val="00DB1557"/>
    <w:rsid w:val="00E5578A"/>
    <w:rsid w:val="00F7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53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Title"/>
    <w:basedOn w:val="a"/>
    <w:link w:val="a4"/>
    <w:qFormat/>
    <w:rsid w:val="004653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rsid w:val="00465393"/>
    <w:rPr>
      <w:rFonts w:ascii="Times New Roman" w:eastAsia="Times New Roman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14F6C-6A3A-46C7-B345-1B75B367B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1378</Words>
  <Characters>7859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</dc:creator>
  <cp:keywords/>
  <dc:description/>
  <cp:lastModifiedBy>Admin05</cp:lastModifiedBy>
  <cp:revision>6</cp:revision>
  <dcterms:created xsi:type="dcterms:W3CDTF">2017-11-02T18:37:00Z</dcterms:created>
  <dcterms:modified xsi:type="dcterms:W3CDTF">2018-12-27T08:20:00Z</dcterms:modified>
</cp:coreProperties>
</file>